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bookmarkStart w:id="0" w:name="_GoBack"/>
      <w:bookmarkEnd w:id="0"/>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5D550F" w:rsidRPr="002C6FDD">
        <w:rPr>
          <w:rFonts w:ascii="Tahoma" w:hAnsi="Tahoma" w:cs="Tahoma"/>
          <w:sz w:val="26"/>
          <w:szCs w:val="26"/>
        </w:rPr>
        <w:t xml:space="preserve"> 4</w:t>
      </w:r>
      <w:r w:rsidR="007949B2" w:rsidRPr="002C6FDD">
        <w:rPr>
          <w:rFonts w:ascii="Tahoma" w:hAnsi="Tahoma" w:cs="Tahoma"/>
          <w:sz w:val="26"/>
          <w:szCs w:val="26"/>
        </w:rPr>
        <w:t>2</w:t>
      </w:r>
      <w:r w:rsidR="005D550F">
        <w:rPr>
          <w:rFonts w:ascii="Tahoma" w:hAnsi="Tahoma" w:cs="Tahoma"/>
          <w:sz w:val="26"/>
          <w:szCs w:val="26"/>
        </w:rPr>
        <w:t>4</w:t>
      </w:r>
      <w:r w:rsidR="002C6FDD">
        <w:rPr>
          <w:rFonts w:ascii="Tahoma" w:hAnsi="Tahoma" w:cs="Tahoma"/>
          <w:sz w:val="26"/>
          <w:szCs w:val="26"/>
          <w:lang w:val="en-US"/>
        </w:rPr>
        <w:t>7</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C6FDD">
        <w:rPr>
          <w:rFonts w:ascii="Tahoma" w:hAnsi="Tahoma" w:cs="Tahoma"/>
          <w:sz w:val="26"/>
          <w:szCs w:val="26"/>
          <w:lang w:val="en-US"/>
        </w:rPr>
        <w:t>20</w:t>
      </w:r>
      <w:r w:rsidR="005354F7" w:rsidRPr="006C1B7A">
        <w:rPr>
          <w:rFonts w:ascii="Tahoma" w:hAnsi="Tahoma" w:cs="Tahoma"/>
          <w:sz w:val="26"/>
          <w:szCs w:val="26"/>
        </w:rPr>
        <w:t>/</w:t>
      </w:r>
      <w:r w:rsidR="005354F7">
        <w:rPr>
          <w:rFonts w:ascii="Tahoma" w:hAnsi="Tahoma" w:cs="Tahoma"/>
          <w:sz w:val="26"/>
          <w:szCs w:val="26"/>
        </w:rPr>
        <w:t>0</w:t>
      </w:r>
      <w:r w:rsidR="00B11B56" w:rsidRPr="007949B2">
        <w:rPr>
          <w:rFonts w:ascii="Tahoma" w:hAnsi="Tahoma" w:cs="Tahoma"/>
          <w:sz w:val="26"/>
          <w:szCs w:val="26"/>
        </w:rPr>
        <w:t>5</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Default="002E2428" w:rsidP="00614271">
      <w:pPr>
        <w:jc w:val="center"/>
        <w:rPr>
          <w:rFonts w:ascii="Tahoma" w:hAnsi="Tahoma" w:cs="Tahoma"/>
          <w:b/>
          <w:spacing w:val="100"/>
          <w:sz w:val="36"/>
          <w:szCs w:val="36"/>
          <w:u w:val="single"/>
          <w:lang w:val="en-US"/>
        </w:rPr>
      </w:pPr>
      <w:r w:rsidRPr="002E2428">
        <w:rPr>
          <w:rFonts w:ascii="Tahoma" w:hAnsi="Tahoma" w:cs="Tahoma"/>
          <w:b/>
          <w:spacing w:val="100"/>
          <w:sz w:val="36"/>
          <w:szCs w:val="36"/>
          <w:u w:val="single"/>
        </w:rPr>
        <w:t>ΔΕΛΤΙΟ ΤΥΠΟΥ</w:t>
      </w:r>
    </w:p>
    <w:p w:rsidR="002C6FDD" w:rsidRPr="002C6FDD" w:rsidRDefault="002C6FDD" w:rsidP="00614271">
      <w:pPr>
        <w:jc w:val="center"/>
        <w:rPr>
          <w:rFonts w:ascii="Tahoma" w:hAnsi="Tahoma" w:cs="Tahoma"/>
          <w:lang w:val="en-US"/>
        </w:rPr>
      </w:pPr>
    </w:p>
    <w:p w:rsidR="005354F7" w:rsidRDefault="005354F7">
      <w:pPr>
        <w:rPr>
          <w:rFonts w:ascii="Tahoma" w:hAnsi="Tahoma" w:cs="Tahoma"/>
        </w:rPr>
      </w:pPr>
    </w:p>
    <w:p w:rsidR="002C6FDD" w:rsidRPr="002C6FDD" w:rsidRDefault="002C6FDD" w:rsidP="002C6FDD">
      <w:pPr>
        <w:jc w:val="both"/>
        <w:rPr>
          <w:rFonts w:ascii="Tahoma" w:hAnsi="Tahoma" w:cs="Tahoma"/>
          <w:sz w:val="28"/>
          <w:szCs w:val="28"/>
        </w:rPr>
      </w:pPr>
      <w:r w:rsidRPr="002C6FDD">
        <w:rPr>
          <w:rFonts w:ascii="Tahoma" w:hAnsi="Tahoma" w:cs="Tahoma"/>
          <w:sz w:val="28"/>
          <w:szCs w:val="28"/>
        </w:rPr>
        <w:t>Το Εργατικό Κέντρο Αθήνας συνεχίζει την αγωνιστική του δράση ενάντια στην κυριακάτικη λειτουργία των εμπορικών καταστημάτων.</w:t>
      </w:r>
    </w:p>
    <w:p w:rsidR="002C6FDD" w:rsidRPr="002C6FDD" w:rsidRDefault="002C6FDD" w:rsidP="002C6FDD">
      <w:pPr>
        <w:rPr>
          <w:rFonts w:ascii="Tahoma" w:hAnsi="Tahoma" w:cs="Tahoma"/>
          <w:sz w:val="28"/>
          <w:szCs w:val="28"/>
        </w:rPr>
      </w:pPr>
    </w:p>
    <w:p w:rsidR="002C6FDD" w:rsidRPr="002C6FDD" w:rsidRDefault="002C6FDD" w:rsidP="002C6FDD">
      <w:pPr>
        <w:jc w:val="both"/>
        <w:rPr>
          <w:rFonts w:ascii="Tahoma" w:hAnsi="Tahoma" w:cs="Tahoma"/>
          <w:sz w:val="28"/>
          <w:szCs w:val="28"/>
        </w:rPr>
      </w:pPr>
      <w:r w:rsidRPr="002C6FDD">
        <w:rPr>
          <w:rFonts w:ascii="Tahoma" w:hAnsi="Tahoma" w:cs="Tahoma"/>
          <w:sz w:val="28"/>
          <w:szCs w:val="28"/>
        </w:rPr>
        <w:t>Καλούμε τους εργαζόμενους του Λεκανοπεδίου της Αθήνας, ώστε μαζί με τα σωματεία μέλη μας, να μετάσχουμε στην νέα απεργιακή κινητοποίηση που προκήρυξε το ΕΚΑ, την Κυριακή 23 Μαΐου, προκειμένου να αντιληφθούν κυβέρνηση και εργοδότες ότι η Κυριακή είναι αργία και όλοι πρέπει να την προστατεύσουμε και να την προασπίσουμε.</w:t>
      </w:r>
    </w:p>
    <w:p w:rsidR="00614271" w:rsidRDefault="00614271" w:rsidP="00614271">
      <w:pPr>
        <w:pStyle w:val="ydp1be312a7yiv6336521925msonormal"/>
        <w:spacing w:before="0" w:beforeAutospacing="0" w:after="0" w:afterAutospacing="0" w:line="276" w:lineRule="auto"/>
        <w:jc w:val="both"/>
        <w:rPr>
          <w:rFonts w:ascii="Calibri" w:hAnsi="Calibri" w:cs="Calibri"/>
          <w:color w:val="26282A"/>
          <w:sz w:val="22"/>
          <w:szCs w:val="22"/>
        </w:rPr>
      </w:pP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C6FDD"/>
    <w:rsid w:val="002E2428"/>
    <w:rsid w:val="002E69DF"/>
    <w:rsid w:val="00326799"/>
    <w:rsid w:val="00374F0D"/>
    <w:rsid w:val="003C65F6"/>
    <w:rsid w:val="00401B90"/>
    <w:rsid w:val="00413040"/>
    <w:rsid w:val="00457712"/>
    <w:rsid w:val="0049184B"/>
    <w:rsid w:val="004F1365"/>
    <w:rsid w:val="00516329"/>
    <w:rsid w:val="005354F7"/>
    <w:rsid w:val="005441EC"/>
    <w:rsid w:val="005C7F61"/>
    <w:rsid w:val="005D550F"/>
    <w:rsid w:val="00614271"/>
    <w:rsid w:val="0063329D"/>
    <w:rsid w:val="006C1B7A"/>
    <w:rsid w:val="006F45C0"/>
    <w:rsid w:val="007949B2"/>
    <w:rsid w:val="007E6A40"/>
    <w:rsid w:val="00875477"/>
    <w:rsid w:val="009E4DC3"/>
    <w:rsid w:val="00A23749"/>
    <w:rsid w:val="00A4640F"/>
    <w:rsid w:val="00A6366C"/>
    <w:rsid w:val="00A66AE0"/>
    <w:rsid w:val="00AA474E"/>
    <w:rsid w:val="00AF2032"/>
    <w:rsid w:val="00B11B56"/>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716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2021-05-20T10:19:00Z</dcterms:created>
  <dcterms:modified xsi:type="dcterms:W3CDTF">2021-05-20T10:19:00Z</dcterms:modified>
</cp:coreProperties>
</file>