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522"/>
      </w:tblGrid>
      <w:tr w:rsidR="00875477" w:rsidTr="005C23EF">
        <w:trPr>
          <w:trHeight w:val="1696"/>
          <w:jc w:val="center"/>
        </w:trPr>
        <w:tc>
          <w:tcPr>
            <w:tcW w:w="8522" w:type="dxa"/>
            <w:shd w:val="clear" w:color="auto" w:fill="D9D9D9"/>
          </w:tcPr>
          <w:p w:rsidR="00875477" w:rsidRPr="002A3496" w:rsidRDefault="00875477" w:rsidP="005C23EF">
            <w:pPr>
              <w:rPr>
                <w:rFonts w:ascii="Arial Black" w:hAnsi="Arial Black"/>
                <w:sz w:val="48"/>
                <w:szCs w:val="48"/>
              </w:rPr>
            </w:pPr>
            <w:r w:rsidRPr="002A3496">
              <w:rPr>
                <w:rFonts w:ascii="Arial Black" w:hAnsi="Arial Black"/>
                <w:sz w:val="48"/>
                <w:szCs w:val="48"/>
              </w:rPr>
              <w:t>ΕΚΑ</w:t>
            </w:r>
          </w:p>
          <w:p w:rsidR="00875477" w:rsidRPr="006142CF" w:rsidRDefault="00875477" w:rsidP="005C23EF">
            <w:pPr>
              <w:rPr>
                <w:rFonts w:ascii="Arial Black" w:hAnsi="Arial Black"/>
                <w:sz w:val="36"/>
                <w:szCs w:val="36"/>
                <w:lang w:val="en-US"/>
              </w:rPr>
            </w:pPr>
            <w:r w:rsidRPr="002A3496">
              <w:rPr>
                <w:rFonts w:ascii="Arial Black" w:hAnsi="Arial Black"/>
                <w:sz w:val="36"/>
                <w:szCs w:val="36"/>
              </w:rPr>
              <w:t>ΕΡΓΑΤΟΫΠΑΛΛΗΛΙΚΟ ΚΕΝΤΡΟ ΑΘΗΝΑΣ</w:t>
            </w:r>
          </w:p>
        </w:tc>
      </w:tr>
    </w:tbl>
    <w:p w:rsidR="00875477" w:rsidRPr="005F2BB6" w:rsidRDefault="00875477" w:rsidP="00875477">
      <w:pPr>
        <w:spacing w:after="120"/>
        <w:jc w:val="center"/>
        <w:rPr>
          <w:rFonts w:ascii="Tahoma" w:hAnsi="Tahoma" w:cs="Tahoma"/>
        </w:rPr>
      </w:pPr>
      <w:proofErr w:type="spellStart"/>
      <w:r w:rsidRPr="00A17C7B">
        <w:rPr>
          <w:rFonts w:ascii="Arial" w:hAnsi="Arial" w:cs="Arial"/>
          <w:b/>
          <w:bCs/>
        </w:rPr>
        <w:t>Ταχ</w:t>
      </w:r>
      <w:proofErr w:type="spellEnd"/>
      <w:r w:rsidRPr="00A17C7B">
        <w:rPr>
          <w:rFonts w:ascii="Arial" w:hAnsi="Arial" w:cs="Arial"/>
          <w:b/>
          <w:bCs/>
        </w:rPr>
        <w:t xml:space="preserve">. </w:t>
      </w:r>
      <w:proofErr w:type="spellStart"/>
      <w:r w:rsidRPr="00A17C7B">
        <w:rPr>
          <w:rFonts w:ascii="Arial" w:hAnsi="Arial" w:cs="Arial"/>
          <w:b/>
          <w:bCs/>
        </w:rPr>
        <w:t>Διεύθ</w:t>
      </w:r>
      <w:proofErr w:type="spellEnd"/>
      <w:r>
        <w:rPr>
          <w:rFonts w:ascii="Arial" w:hAnsi="Arial" w:cs="Arial"/>
          <w:b/>
          <w:bCs/>
        </w:rPr>
        <w:t>.:</w:t>
      </w:r>
      <w:r w:rsidRPr="005F2BB6">
        <w:rPr>
          <w:rFonts w:ascii="Tahoma" w:hAnsi="Tahoma" w:cs="Tahoma"/>
        </w:rPr>
        <w:t xml:space="preserve"> Γ’ </w:t>
      </w:r>
      <w:r>
        <w:rPr>
          <w:rFonts w:ascii="Tahoma" w:hAnsi="Tahoma" w:cs="Tahoma"/>
        </w:rPr>
        <w:t xml:space="preserve">Σεπτεμβρίου 48Β, 104 33, Αθήνα </w:t>
      </w:r>
      <w:r w:rsidRPr="00A17C7B">
        <w:rPr>
          <w:rFonts w:ascii="Arial" w:hAnsi="Arial" w:cs="Arial"/>
        </w:rPr>
        <w:t xml:space="preserve">■ </w:t>
      </w:r>
      <w:proofErr w:type="spellStart"/>
      <w:r w:rsidRPr="00A17C7B">
        <w:rPr>
          <w:rFonts w:ascii="Arial" w:hAnsi="Arial" w:cs="Arial"/>
          <w:b/>
          <w:bCs/>
        </w:rPr>
        <w:t>Τηλ</w:t>
      </w:r>
      <w:proofErr w:type="spellEnd"/>
      <w:r w:rsidRPr="00A17C7B">
        <w:rPr>
          <w:rFonts w:ascii="Arial" w:hAnsi="Arial" w:cs="Arial"/>
          <w:b/>
          <w:bCs/>
        </w:rPr>
        <w:t xml:space="preserve">.: </w:t>
      </w:r>
      <w:r>
        <w:rPr>
          <w:rFonts w:ascii="Arial" w:hAnsi="Arial" w:cs="Arial"/>
        </w:rPr>
        <w:t>210 88 36 91</w:t>
      </w:r>
      <w:r w:rsidRPr="00BE01EF">
        <w:rPr>
          <w:rFonts w:ascii="Arial" w:hAnsi="Arial" w:cs="Arial"/>
        </w:rPr>
        <w:t>8</w:t>
      </w:r>
      <w:r w:rsidRPr="00A17C7B">
        <w:rPr>
          <w:rFonts w:ascii="Arial" w:hAnsi="Arial" w:cs="Arial"/>
        </w:rPr>
        <w:t xml:space="preserve"> ■</w:t>
      </w:r>
    </w:p>
    <w:p w:rsidR="00875477" w:rsidRDefault="00875477" w:rsidP="00875477">
      <w:pPr>
        <w:spacing w:after="120"/>
        <w:jc w:val="center"/>
        <w:rPr>
          <w:rFonts w:ascii="Arial" w:hAnsi="Arial" w:cs="Arial"/>
          <w:lang w:val="en-GB"/>
        </w:rPr>
      </w:pP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>Web Site:</w:t>
      </w:r>
      <w:r w:rsidRPr="005F2BB6">
        <w:rPr>
          <w:rFonts w:ascii="Arial" w:hAnsi="Arial" w:cs="Arial"/>
          <w:lang w:val="en-GB"/>
        </w:rPr>
        <w:t xml:space="preserve"> 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www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proofErr w:type="spellStart"/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eka</w:t>
      </w:r>
      <w:proofErr w:type="spellEnd"/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org</w:t>
      </w:r>
      <w:r w:rsidRPr="005F2BB6">
        <w:rPr>
          <w:rFonts w:ascii="Arial" w:hAnsi="Arial" w:cs="Arial"/>
          <w:b/>
          <w:bCs/>
          <w:color w:val="0000FF"/>
          <w:u w:val="single"/>
          <w:lang w:val="en-GB"/>
        </w:rPr>
        <w:t>.</w:t>
      </w:r>
      <w:r w:rsidRPr="005F2BB6">
        <w:rPr>
          <w:rFonts w:ascii="Arial" w:hAnsi="Arial" w:cs="Arial"/>
          <w:b/>
          <w:bCs/>
          <w:color w:val="0000FF"/>
          <w:u w:val="single"/>
          <w:lang w:val="en-US"/>
        </w:rPr>
        <w:t>gr</w:t>
      </w:r>
      <w:r w:rsidRPr="005F2BB6">
        <w:rPr>
          <w:rFonts w:ascii="Arial" w:hAnsi="Arial" w:cs="Arial"/>
          <w:color w:val="0000FF"/>
          <w:lang w:val="en-GB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  <w:r>
        <w:rPr>
          <w:rFonts w:ascii="Arial" w:hAnsi="Arial" w:cs="Arial"/>
          <w:lang w:val="en-US"/>
        </w:rPr>
        <w:t xml:space="preserve"> e-mail:</w:t>
      </w:r>
      <w:r w:rsidRPr="00CD2EE2">
        <w:rPr>
          <w:rFonts w:ascii="Arial" w:hAnsi="Arial" w:cs="Arial"/>
          <w:b/>
          <w:lang w:val="en-US"/>
        </w:rPr>
        <w:t xml:space="preserve"> </w:t>
      </w:r>
      <w:hyperlink r:id="rId5" w:history="1">
        <w:r w:rsidRPr="00060CA7">
          <w:rPr>
            <w:rStyle w:val="-"/>
            <w:rFonts w:ascii="Arial" w:hAnsi="Arial" w:cs="Arial"/>
            <w:b/>
            <w:color w:val="0000FF"/>
            <w:lang w:val="en-US"/>
          </w:rPr>
          <w:t>eka.press@gmail.com</w:t>
        </w:r>
      </w:hyperlink>
      <w:r>
        <w:rPr>
          <w:rFonts w:ascii="Arial" w:hAnsi="Arial" w:cs="Arial"/>
          <w:lang w:val="en-US"/>
        </w:rPr>
        <w:t xml:space="preserve"> </w:t>
      </w:r>
      <w:r w:rsidRPr="005F2BB6">
        <w:rPr>
          <w:rFonts w:ascii="Arial" w:hAnsi="Arial" w:cs="Arial"/>
          <w:lang w:val="en-GB"/>
        </w:rPr>
        <w:t>■</w:t>
      </w:r>
    </w:p>
    <w:p w:rsidR="00875477" w:rsidRDefault="00875477" w:rsidP="00875477">
      <w:pPr>
        <w:jc w:val="center"/>
        <w:rPr>
          <w:rFonts w:ascii="Tahoma" w:hAnsi="Tahoma" w:cs="Tahoma"/>
          <w:sz w:val="26"/>
          <w:szCs w:val="26"/>
          <w:lang w:val="en-US"/>
        </w:rPr>
      </w:pPr>
    </w:p>
    <w:p w:rsidR="00875477" w:rsidRPr="006C32BD" w:rsidRDefault="00875477" w:rsidP="00875477">
      <w:pPr>
        <w:rPr>
          <w:rFonts w:ascii="Tahoma" w:hAnsi="Tahoma" w:cs="Tahoma"/>
          <w:sz w:val="26"/>
          <w:szCs w:val="26"/>
        </w:rPr>
      </w:pPr>
      <w:r w:rsidRPr="007E1729">
        <w:rPr>
          <w:rFonts w:ascii="Tahoma" w:hAnsi="Tahoma" w:cs="Tahoma"/>
          <w:sz w:val="26"/>
          <w:szCs w:val="26"/>
        </w:rPr>
        <w:t xml:space="preserve">Αρ. </w:t>
      </w:r>
      <w:proofErr w:type="spellStart"/>
      <w:r w:rsidRPr="007E1729">
        <w:rPr>
          <w:rFonts w:ascii="Tahoma" w:hAnsi="Tahoma" w:cs="Tahoma"/>
          <w:sz w:val="26"/>
          <w:szCs w:val="26"/>
        </w:rPr>
        <w:t>Πρωτ</w:t>
      </w:r>
      <w:proofErr w:type="spellEnd"/>
      <w:r w:rsidRPr="007E1729">
        <w:rPr>
          <w:rFonts w:ascii="Tahoma" w:hAnsi="Tahoma" w:cs="Tahoma"/>
          <w:sz w:val="26"/>
          <w:szCs w:val="26"/>
        </w:rPr>
        <w:t>.:</w:t>
      </w:r>
      <w:r>
        <w:rPr>
          <w:rFonts w:ascii="Tahoma" w:hAnsi="Tahoma" w:cs="Tahoma"/>
          <w:sz w:val="26"/>
          <w:szCs w:val="26"/>
        </w:rPr>
        <w:t xml:space="preserve"> </w:t>
      </w:r>
      <w:r w:rsidR="00EE1AC2">
        <w:rPr>
          <w:rFonts w:ascii="Tahoma" w:hAnsi="Tahoma" w:cs="Tahoma"/>
          <w:sz w:val="26"/>
          <w:szCs w:val="26"/>
        </w:rPr>
        <w:t>3841</w:t>
      </w:r>
      <w:r w:rsidR="006E25BE">
        <w:rPr>
          <w:rFonts w:ascii="Tahoma" w:hAnsi="Tahoma" w:cs="Tahoma"/>
          <w:sz w:val="26"/>
          <w:szCs w:val="26"/>
        </w:rPr>
        <w:t xml:space="preserve"> </w:t>
      </w:r>
      <w:r w:rsidR="006E25BE">
        <w:rPr>
          <w:rFonts w:ascii="Tahoma" w:hAnsi="Tahoma" w:cs="Tahoma"/>
          <w:sz w:val="26"/>
          <w:szCs w:val="26"/>
        </w:rPr>
        <w:tab/>
      </w:r>
      <w:r w:rsidRPr="00EF7CC4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 w:rsidRPr="003F2052">
        <w:rPr>
          <w:rFonts w:ascii="Tahoma" w:hAnsi="Tahoma" w:cs="Tahoma"/>
          <w:sz w:val="26"/>
          <w:szCs w:val="26"/>
        </w:rPr>
        <w:tab/>
      </w:r>
      <w:r>
        <w:rPr>
          <w:rFonts w:ascii="Tahoma" w:hAnsi="Tahoma" w:cs="Tahoma"/>
          <w:sz w:val="26"/>
          <w:szCs w:val="26"/>
        </w:rPr>
        <w:tab/>
      </w:r>
      <w:r w:rsidRPr="00DC2CE4">
        <w:rPr>
          <w:rFonts w:ascii="Tahoma" w:hAnsi="Tahoma" w:cs="Tahoma"/>
          <w:sz w:val="26"/>
          <w:szCs w:val="26"/>
        </w:rPr>
        <w:tab/>
      </w:r>
      <w:r w:rsidR="006E25BE">
        <w:rPr>
          <w:rFonts w:ascii="Tahoma" w:hAnsi="Tahoma" w:cs="Tahoma"/>
          <w:sz w:val="26"/>
          <w:szCs w:val="26"/>
        </w:rPr>
        <w:t xml:space="preserve"> </w:t>
      </w:r>
      <w:r w:rsidRPr="007E1729">
        <w:rPr>
          <w:rFonts w:ascii="Tahoma" w:hAnsi="Tahoma" w:cs="Tahoma"/>
          <w:sz w:val="26"/>
          <w:szCs w:val="26"/>
        </w:rPr>
        <w:t xml:space="preserve">Αθήνα, </w:t>
      </w:r>
      <w:r w:rsidR="00EE1AC2">
        <w:rPr>
          <w:rFonts w:ascii="Tahoma" w:hAnsi="Tahoma" w:cs="Tahoma"/>
          <w:sz w:val="26"/>
          <w:szCs w:val="26"/>
        </w:rPr>
        <w:t>19</w:t>
      </w:r>
      <w:r w:rsidR="00AF2032">
        <w:rPr>
          <w:rFonts w:ascii="Tahoma" w:hAnsi="Tahoma" w:cs="Tahoma"/>
          <w:sz w:val="26"/>
          <w:szCs w:val="26"/>
        </w:rPr>
        <w:t>/</w:t>
      </w:r>
      <w:r w:rsidR="00EE1AC2">
        <w:rPr>
          <w:rFonts w:ascii="Tahoma" w:hAnsi="Tahoma" w:cs="Tahoma"/>
          <w:sz w:val="26"/>
          <w:szCs w:val="26"/>
        </w:rPr>
        <w:t>04</w:t>
      </w:r>
      <w:r>
        <w:rPr>
          <w:rFonts w:ascii="Tahoma" w:hAnsi="Tahoma" w:cs="Tahoma"/>
          <w:sz w:val="26"/>
          <w:szCs w:val="26"/>
        </w:rPr>
        <w:t>/202</w:t>
      </w:r>
      <w:r w:rsidR="00EE1AC2">
        <w:rPr>
          <w:rFonts w:ascii="Tahoma" w:hAnsi="Tahoma" w:cs="Tahoma"/>
          <w:sz w:val="26"/>
          <w:szCs w:val="26"/>
        </w:rPr>
        <w:t>1</w:t>
      </w: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A23749">
      <w:pPr>
        <w:jc w:val="both"/>
        <w:rPr>
          <w:rFonts w:ascii="Tahoma" w:hAnsi="Tahoma" w:cs="Tahoma"/>
          <w:sz w:val="28"/>
          <w:szCs w:val="28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  <w:spacing w:val="100"/>
          <w:sz w:val="36"/>
          <w:szCs w:val="36"/>
          <w:u w:val="single"/>
        </w:rPr>
      </w:pPr>
      <w:r w:rsidRPr="002E2428">
        <w:rPr>
          <w:rFonts w:ascii="Tahoma" w:hAnsi="Tahoma" w:cs="Tahoma"/>
          <w:b/>
          <w:spacing w:val="100"/>
          <w:sz w:val="36"/>
          <w:szCs w:val="36"/>
          <w:u w:val="single"/>
        </w:rPr>
        <w:t>ΔΕΛΤΙΟ ΤΥΠΟΥ</w:t>
      </w:r>
    </w:p>
    <w:p w:rsidR="002E2428" w:rsidRPr="002E2428" w:rsidRDefault="002E2428" w:rsidP="00A23749">
      <w:pPr>
        <w:jc w:val="both"/>
        <w:rPr>
          <w:rFonts w:ascii="Tahoma" w:hAnsi="Tahoma" w:cs="Tahoma"/>
          <w:sz w:val="32"/>
          <w:szCs w:val="32"/>
        </w:rPr>
      </w:pPr>
    </w:p>
    <w:p w:rsidR="00EE1AC2" w:rsidRPr="00EE1AC2" w:rsidRDefault="00EE1AC2" w:rsidP="00EE1AC2">
      <w:pPr>
        <w:spacing w:after="200" w:line="276" w:lineRule="auto"/>
        <w:jc w:val="center"/>
        <w:rPr>
          <w:rFonts w:asciiTheme="minorHAnsi" w:hAnsiTheme="minorHAnsi" w:cstheme="minorBidi"/>
          <w:b/>
          <w:sz w:val="28"/>
          <w:szCs w:val="28"/>
          <w:lang w:eastAsia="en-US"/>
        </w:rPr>
      </w:pPr>
      <w:r w:rsidRPr="00EE1AC2">
        <w:rPr>
          <w:rFonts w:asciiTheme="minorHAnsi" w:hAnsiTheme="minorHAnsi" w:cstheme="minorBidi"/>
          <w:b/>
          <w:sz w:val="28"/>
          <w:szCs w:val="28"/>
          <w:lang w:eastAsia="en-US"/>
        </w:rPr>
        <w:t>ΣΥΔΙΚΑΛΙΣΤΙΚΩΝ ΔΙΩΞΕΩΝ ΣΥΝΕΧΕΙΑ…</w:t>
      </w:r>
    </w:p>
    <w:p w:rsidR="00EE1AC2" w:rsidRPr="00EE1AC2" w:rsidRDefault="00EE1AC2" w:rsidP="00EE1AC2">
      <w:pPr>
        <w:spacing w:after="200" w:line="276" w:lineRule="auto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EE1AC2">
        <w:rPr>
          <w:rFonts w:asciiTheme="minorHAnsi" w:hAnsiTheme="minorHAnsi" w:cstheme="minorBidi"/>
          <w:sz w:val="28"/>
          <w:szCs w:val="28"/>
          <w:lang w:eastAsia="en-US"/>
        </w:rPr>
        <w:t>Το Εργατικό Κέντρο Αθήνας καταδικάζει την απαράδεκτη τακτική της Διοίκησης των Ε.Α.Σ. Υμηττού, να προσπαθεί να φιμώσει την φωνή των εργαζομένων.</w:t>
      </w:r>
    </w:p>
    <w:p w:rsidR="00EE1AC2" w:rsidRPr="00EE1AC2" w:rsidRDefault="00EE1AC2" w:rsidP="00EE1AC2">
      <w:pPr>
        <w:spacing w:after="200" w:line="276" w:lineRule="auto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EE1AC2">
        <w:rPr>
          <w:rFonts w:asciiTheme="minorHAnsi" w:hAnsiTheme="minorHAnsi" w:cstheme="minorBidi"/>
          <w:sz w:val="28"/>
          <w:szCs w:val="28"/>
          <w:lang w:eastAsia="en-US"/>
        </w:rPr>
        <w:t>Ακόμη ένα συνάδελφος, μέλος του Δ.Σ. του Σωματείου εργαζομένων των Ε.Α.Σ. και ταμίας της Ο</w:t>
      </w:r>
      <w:r w:rsidR="005B3EEB">
        <w:rPr>
          <w:rFonts w:asciiTheme="minorHAnsi" w:hAnsiTheme="minorHAnsi" w:cstheme="minorBidi"/>
          <w:sz w:val="28"/>
          <w:szCs w:val="28"/>
          <w:lang w:eastAsia="en-US"/>
        </w:rPr>
        <w:t>μοσπονδίας Μετάλλου</w:t>
      </w:r>
      <w:bookmarkStart w:id="0" w:name="_GoBack"/>
      <w:bookmarkEnd w:id="0"/>
      <w:r w:rsidRPr="00EE1AC2">
        <w:rPr>
          <w:rFonts w:asciiTheme="minorHAnsi" w:hAnsiTheme="minorHAnsi" w:cstheme="minorBidi"/>
          <w:sz w:val="28"/>
          <w:szCs w:val="28"/>
          <w:lang w:eastAsia="en-US"/>
        </w:rPr>
        <w:t>, μετακινήθηκε απροειδοποίητα και άρα παράνομα στο εργοστάσιο των Ε.Α.Σ. στην Μάνδρα.</w:t>
      </w:r>
    </w:p>
    <w:p w:rsidR="00EE1AC2" w:rsidRPr="00EE1AC2" w:rsidRDefault="00EE1AC2" w:rsidP="00EE1AC2">
      <w:pPr>
        <w:spacing w:after="200" w:line="276" w:lineRule="auto"/>
        <w:jc w:val="both"/>
        <w:rPr>
          <w:rFonts w:asciiTheme="minorHAnsi" w:hAnsiTheme="minorHAnsi" w:cstheme="minorBidi"/>
          <w:sz w:val="28"/>
          <w:szCs w:val="28"/>
          <w:lang w:eastAsia="en-US"/>
        </w:rPr>
      </w:pPr>
      <w:r w:rsidRPr="00EE1AC2">
        <w:rPr>
          <w:rFonts w:asciiTheme="minorHAnsi" w:hAnsiTheme="minorHAnsi" w:cstheme="minorBidi"/>
          <w:sz w:val="28"/>
          <w:szCs w:val="28"/>
          <w:lang w:eastAsia="en-US"/>
        </w:rPr>
        <w:t>Ζητούμε την ανάκληση της παράνομης και αντεργατικής απόφασης της Διοίκησης της εταιρείας</w:t>
      </w:r>
      <w:r>
        <w:rPr>
          <w:rFonts w:asciiTheme="minorHAnsi" w:hAnsiTheme="minorHAnsi" w:cstheme="minorBidi"/>
          <w:sz w:val="28"/>
          <w:szCs w:val="28"/>
          <w:lang w:eastAsia="en-US"/>
        </w:rPr>
        <w:t>,</w:t>
      </w:r>
      <w:r w:rsidRPr="00EE1AC2">
        <w:rPr>
          <w:rFonts w:asciiTheme="minorHAnsi" w:hAnsiTheme="minorHAnsi" w:cstheme="minorBidi"/>
          <w:sz w:val="28"/>
          <w:szCs w:val="28"/>
          <w:lang w:eastAsia="en-US"/>
        </w:rPr>
        <w:t xml:space="preserve"> που μοναδικό σκοπό έχει την παρεμπόδιση της συνδικαλιστικής δράσης του συναδέλφου.</w:t>
      </w:r>
    </w:p>
    <w:p w:rsidR="002E2428" w:rsidRDefault="002E2428">
      <w:pPr>
        <w:rPr>
          <w:rFonts w:ascii="Tahoma" w:hAnsi="Tahoma" w:cs="Tahoma"/>
        </w:rPr>
      </w:pPr>
    </w:p>
    <w:p w:rsidR="002E2428" w:rsidRPr="002E2428" w:rsidRDefault="002E2428" w:rsidP="002E2428">
      <w:pPr>
        <w:jc w:val="center"/>
        <w:rPr>
          <w:rFonts w:ascii="Tahoma" w:hAnsi="Tahoma" w:cs="Tahoma"/>
          <w:b/>
        </w:rPr>
      </w:pPr>
      <w:r w:rsidRPr="002E2428">
        <w:rPr>
          <w:rFonts w:ascii="Tahoma" w:hAnsi="Tahoma" w:cs="Tahoma"/>
          <w:b/>
        </w:rPr>
        <w:t>Το Δ.Σ.</w:t>
      </w:r>
    </w:p>
    <w:sectPr w:rsidR="002E2428" w:rsidRPr="002E242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749"/>
    <w:rsid w:val="002E2428"/>
    <w:rsid w:val="005B3EEB"/>
    <w:rsid w:val="0063329D"/>
    <w:rsid w:val="006E25BE"/>
    <w:rsid w:val="00875477"/>
    <w:rsid w:val="00A23749"/>
    <w:rsid w:val="00AF2032"/>
    <w:rsid w:val="00DA6EC1"/>
    <w:rsid w:val="00EE1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749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875477"/>
    <w:rPr>
      <w:strike w:val="0"/>
      <w:dstrike w:val="0"/>
      <w:color w:val="72DBF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ka.pres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Petroulia</dc:creator>
  <cp:lastModifiedBy>user</cp:lastModifiedBy>
  <cp:revision>3</cp:revision>
  <cp:lastPrinted>2020-02-02T11:42:00Z</cp:lastPrinted>
  <dcterms:created xsi:type="dcterms:W3CDTF">2021-04-19T09:44:00Z</dcterms:created>
  <dcterms:modified xsi:type="dcterms:W3CDTF">2021-04-19T10:36:00Z</dcterms:modified>
</cp:coreProperties>
</file>