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C07FDF" w:rsidRDefault="002C73CF" w:rsidP="00C07FDF">
      <w:pPr>
        <w:spacing w:after="0"/>
        <w:ind w:right="-483"/>
        <w:jc w:val="center"/>
        <w:rPr>
          <w:rFonts w:ascii="Tahoma" w:hAnsi="Tahoma" w:cs="Tahoma"/>
          <w:sz w:val="26"/>
          <w:szCs w:val="26"/>
          <w:lang w:val="en-US"/>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C07FDF">
        <w:rPr>
          <w:rFonts w:ascii="Tahoma" w:hAnsi="Tahoma" w:cs="Tahoma"/>
          <w:sz w:val="26"/>
          <w:szCs w:val="26"/>
          <w:lang w:val="en-US"/>
        </w:rPr>
        <w:t xml:space="preserve">     </w:t>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C07FDF">
        <w:rPr>
          <w:rFonts w:ascii="Tahoma" w:hAnsi="Tahoma" w:cs="Tahoma"/>
          <w:sz w:val="26"/>
          <w:szCs w:val="26"/>
          <w:lang w:val="en-US"/>
        </w:rPr>
        <w:t>12</w:t>
      </w:r>
      <w:r w:rsidR="00D245D5" w:rsidRPr="00F63FBE">
        <w:rPr>
          <w:rFonts w:ascii="Tahoma" w:hAnsi="Tahoma" w:cs="Tahoma"/>
          <w:sz w:val="26"/>
          <w:szCs w:val="26"/>
        </w:rPr>
        <w:t>/</w:t>
      </w:r>
      <w:r w:rsidR="002C46FB" w:rsidRPr="00202BC4">
        <w:rPr>
          <w:rFonts w:ascii="Tahoma" w:hAnsi="Tahoma" w:cs="Tahoma"/>
          <w:sz w:val="26"/>
          <w:szCs w:val="26"/>
        </w:rPr>
        <w:t>0</w:t>
      </w:r>
      <w:r w:rsidR="00447548" w:rsidRPr="00C07FDF">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r w:rsidR="00C07FDF">
        <w:rPr>
          <w:rFonts w:ascii="Tahoma" w:hAnsi="Tahoma" w:cs="Tahoma"/>
          <w:sz w:val="26"/>
          <w:szCs w:val="26"/>
          <w:lang w:val="en-US"/>
        </w:rPr>
        <w:t xml:space="preserve"> </w:t>
      </w:r>
    </w:p>
    <w:p w:rsidR="00F6479C" w:rsidRPr="0081247D" w:rsidRDefault="00F6479C"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C07FDF" w:rsidRDefault="00C07FDF" w:rsidP="00C07FDF">
      <w:pPr>
        <w:spacing w:after="0" w:line="240" w:lineRule="auto"/>
        <w:ind w:left="-567" w:right="-483"/>
        <w:jc w:val="both"/>
        <w:rPr>
          <w:rFonts w:ascii="Times New Roman" w:hAnsi="Times New Roman" w:cs="Times New Roman"/>
          <w:sz w:val="26"/>
          <w:szCs w:val="26"/>
          <w:lang w:val="en-US"/>
        </w:rPr>
      </w:pPr>
      <w:r w:rsidRPr="00C07FDF">
        <w:rPr>
          <w:rFonts w:ascii="Times New Roman" w:hAnsi="Times New Roman" w:cs="Times New Roman"/>
          <w:sz w:val="26"/>
          <w:szCs w:val="26"/>
        </w:rPr>
        <w:t xml:space="preserve">Το Εργατικό Κέντρο Αθήνας καταδικάζει και  καταγγέλλει  τις προαναγγελθείσες «ΟΜΑΔΙΚΕΣ» απολύσεις που με περίσσιο θράσος, ανακοίνωσε η Διοίκηση της  Εθνικής Ασφαλιστικής πως  θα πραγματοποιηθούν έως το τέλος Αυγούστου. </w:t>
      </w:r>
    </w:p>
    <w:p w:rsidR="00C07FDF" w:rsidRPr="00C07FDF" w:rsidRDefault="00C07FDF" w:rsidP="00C07FDF">
      <w:pPr>
        <w:spacing w:after="0" w:line="240" w:lineRule="auto"/>
        <w:ind w:left="-567" w:right="-483"/>
        <w:jc w:val="both"/>
        <w:rPr>
          <w:rFonts w:ascii="Times New Roman" w:hAnsi="Times New Roman" w:cs="Times New Roman"/>
          <w:sz w:val="26"/>
          <w:szCs w:val="26"/>
          <w:lang w:val="en-US"/>
        </w:rPr>
      </w:pPr>
    </w:p>
    <w:p w:rsidR="00C07FDF" w:rsidRDefault="00C07FDF" w:rsidP="00C07FDF">
      <w:pPr>
        <w:spacing w:after="0" w:line="240" w:lineRule="auto"/>
        <w:ind w:left="-567" w:right="-483"/>
        <w:jc w:val="both"/>
        <w:rPr>
          <w:rFonts w:ascii="Times New Roman" w:hAnsi="Times New Roman" w:cs="Times New Roman"/>
          <w:sz w:val="26"/>
          <w:szCs w:val="26"/>
          <w:lang w:val="en-US"/>
        </w:rPr>
      </w:pPr>
      <w:r w:rsidRPr="00C07FDF">
        <w:rPr>
          <w:rFonts w:ascii="Times New Roman" w:hAnsi="Times New Roman" w:cs="Times New Roman"/>
          <w:sz w:val="26"/>
          <w:szCs w:val="26"/>
        </w:rPr>
        <w:t>Τερματίζοντας τη συνεργασία της με τις εταιρείες ενοικίασης προσωπικού, πετάει ουσιαστικά στον δρόμο περισσότερους από 70 εργαζόμενους, αδιαφορώντας για την πολυετή προσφορά τους και τις οικογένειές τους. Θυσιάζει τους συναδέλφους στον βωμό του κέρδους και από την άλλη προσλαμβάνει νέους υπαλλήλους με σχέση εργασίας ειδικού συμβούλου και ατομικές συμβάσεις, μια εταιρεία που έως τώρα προωθούσε ένα κοινωνικό προφίλ, όπως αναφέρει και σε ανακοίνωσή του ο Σύλλογος Υπαλλήλων της Εθνικής Ασφαλιστικής.</w:t>
      </w:r>
    </w:p>
    <w:p w:rsidR="00C07FDF" w:rsidRPr="00C07FDF" w:rsidRDefault="00C07FDF" w:rsidP="00C07FDF">
      <w:pPr>
        <w:spacing w:after="0" w:line="240" w:lineRule="auto"/>
        <w:ind w:left="-567" w:right="-483"/>
        <w:jc w:val="both"/>
        <w:rPr>
          <w:rFonts w:ascii="Times New Roman" w:hAnsi="Times New Roman" w:cs="Times New Roman"/>
          <w:sz w:val="26"/>
          <w:szCs w:val="26"/>
          <w:lang w:val="en-US"/>
        </w:rPr>
      </w:pPr>
    </w:p>
    <w:p w:rsidR="00C07FDF" w:rsidRDefault="00C07FDF" w:rsidP="00C07FDF">
      <w:pPr>
        <w:spacing w:after="0" w:line="240" w:lineRule="auto"/>
        <w:ind w:left="-567" w:right="-483"/>
        <w:jc w:val="both"/>
        <w:rPr>
          <w:rFonts w:ascii="Times New Roman" w:hAnsi="Times New Roman" w:cs="Times New Roman"/>
          <w:sz w:val="26"/>
          <w:szCs w:val="26"/>
          <w:lang w:val="en-US"/>
        </w:rPr>
      </w:pPr>
      <w:r w:rsidRPr="00C07FDF">
        <w:rPr>
          <w:rFonts w:ascii="Times New Roman" w:hAnsi="Times New Roman" w:cs="Times New Roman"/>
          <w:sz w:val="26"/>
          <w:szCs w:val="26"/>
        </w:rPr>
        <w:t>Και σαν να μην έφτανε η αγωνία και η αβεβαιότητα για το εργασιακό τους μέλλον, η εταιρεία, σε πρόσφατη επικοινωνία της με τους εργαζόμενους, ζήτησε από όλους τους συναδέλφους να υπογράψουν τον «Κώδικα ηθικής και δεοντολογίας» της εταιρείας. Σύμφωνα με τον Σύλλογο Υπαλλήλων, στο κείμενο αυτό περιλαμβάνεται</w:t>
      </w:r>
      <w:r w:rsidRPr="00C07FDF">
        <w:rPr>
          <w:rFonts w:ascii="Times New Roman" w:hAnsi="Times New Roman" w:cs="Times New Roman"/>
          <w:sz w:val="26"/>
          <w:szCs w:val="26"/>
          <w:u w:val="single"/>
        </w:rPr>
        <w:t xml:space="preserve"> η υποχρέωση </w:t>
      </w:r>
      <w:r w:rsidRPr="00C07FDF">
        <w:rPr>
          <w:rFonts w:ascii="Times New Roman" w:hAnsi="Times New Roman" w:cs="Times New Roman"/>
          <w:sz w:val="26"/>
          <w:szCs w:val="26"/>
        </w:rPr>
        <w:t xml:space="preserve">οποιουδήποτε εργαζομένου επιθυμεί να υποβάλει υποψηφιότητα: α) στις βουλευτικές /αυτοδιοίκητες εκλογές και β) στο Διοικητικό Όργανο ενός Οργανισμού, Ένωσης ή Φόρουµ οποιουδήποτε τύπου, </w:t>
      </w:r>
      <w:r w:rsidRPr="00C07FDF">
        <w:rPr>
          <w:rFonts w:ascii="Times New Roman" w:hAnsi="Times New Roman" w:cs="Times New Roman"/>
          <w:sz w:val="26"/>
          <w:szCs w:val="26"/>
          <w:u w:val="single"/>
        </w:rPr>
        <w:t>να ενημερώνει την εταιρεία</w:t>
      </w:r>
      <w:r w:rsidRPr="00C07FDF">
        <w:rPr>
          <w:rFonts w:ascii="Times New Roman" w:hAnsi="Times New Roman" w:cs="Times New Roman"/>
          <w:sz w:val="26"/>
          <w:szCs w:val="26"/>
        </w:rPr>
        <w:t xml:space="preserve">  «ζητώντας εγκρίσεις από τους αρμόδιους φορείς της»!!!! Δυστυχώς η ΕΘΝΙΚΗ ΑΣΦΑΛΙΣΤΙΚΗ, όχι μόνο βάζει προσκόμματα στη συνδικαλιστική δράση (αφού επιβάλλει την εκ των προτέρων «έγκριση» για τη συμμετοχή εργαζομένου στη διοίκηση οποιουδήποτε νομικού προσώπου, άρα και συνδικαλιστικής οργάνωσης) αλλά κατ’ </w:t>
      </w:r>
      <w:proofErr w:type="spellStart"/>
      <w:r w:rsidRPr="00C07FDF">
        <w:rPr>
          <w:rFonts w:ascii="Times New Roman" w:hAnsi="Times New Roman" w:cs="Times New Roman"/>
          <w:sz w:val="26"/>
          <w:szCs w:val="26"/>
        </w:rPr>
        <w:t>ουσίαν</w:t>
      </w:r>
      <w:proofErr w:type="spellEnd"/>
      <w:r w:rsidRPr="00C07FDF">
        <w:rPr>
          <w:rFonts w:ascii="Times New Roman" w:hAnsi="Times New Roman" w:cs="Times New Roman"/>
          <w:sz w:val="26"/>
          <w:szCs w:val="26"/>
        </w:rPr>
        <w:t xml:space="preserve"> προσβάλει το συνταγματικό δικαίωμα συμμετοχής στα κοινά, κατά τρόπο πρωτοφανή και συνταγματικά αδιανόητο.</w:t>
      </w:r>
    </w:p>
    <w:p w:rsidR="00C07FDF" w:rsidRPr="00C07FDF" w:rsidRDefault="00C07FDF" w:rsidP="00C07FDF">
      <w:pPr>
        <w:spacing w:after="0" w:line="240" w:lineRule="auto"/>
        <w:ind w:left="-567" w:right="-483"/>
        <w:jc w:val="both"/>
        <w:rPr>
          <w:rFonts w:ascii="Times New Roman" w:hAnsi="Times New Roman" w:cs="Times New Roman"/>
          <w:sz w:val="26"/>
          <w:szCs w:val="26"/>
          <w:lang w:val="en-US"/>
        </w:rPr>
      </w:pPr>
    </w:p>
    <w:p w:rsidR="00BB1952" w:rsidRDefault="00C07FDF" w:rsidP="00C07FDF">
      <w:pPr>
        <w:spacing w:after="0" w:line="240" w:lineRule="auto"/>
        <w:ind w:left="-567" w:right="-483"/>
        <w:jc w:val="both"/>
        <w:rPr>
          <w:rFonts w:ascii="Times New Roman" w:hAnsi="Times New Roman" w:cs="Times New Roman"/>
          <w:sz w:val="26"/>
          <w:szCs w:val="26"/>
          <w:lang w:val="en-US"/>
        </w:rPr>
      </w:pPr>
      <w:r w:rsidRPr="00C07FDF">
        <w:rPr>
          <w:rFonts w:ascii="Times New Roman" w:hAnsi="Times New Roman" w:cs="Times New Roman"/>
          <w:sz w:val="26"/>
          <w:szCs w:val="26"/>
        </w:rPr>
        <w:t>Απαιτούμε την απορρόφηση του συνόλου των ενοικιαζόμενων  εργαζομένων από την Εθνική Ασφαλιστική, τον σεβασμό των δημοκρατικών και συνταγματικά κατοχυρωμένων ελευθεριών καθώς και των εργασιακών αλλά και των δημοκρατικών κεκτημένων των εργαζομένων. Εκφράζουμε την συμπαράστασή μας στους συναδέλφους και θα είμαστε στο πλευρό τους στον δίκαιο αγώνα τους.</w:t>
      </w:r>
    </w:p>
    <w:p w:rsidR="00C07FDF" w:rsidRPr="00C07FDF" w:rsidRDefault="00C07FDF" w:rsidP="00C07FDF">
      <w:pPr>
        <w:spacing w:after="0" w:line="240" w:lineRule="auto"/>
        <w:ind w:left="-567" w:right="-483"/>
        <w:jc w:val="both"/>
        <w:rPr>
          <w:rFonts w:ascii="Times New Roman" w:eastAsia="Times New Roman" w:hAnsi="Times New Roman" w:cs="Times New Roman"/>
          <w:sz w:val="26"/>
          <w:szCs w:val="26"/>
          <w:lang w:val="en-US"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07FDF">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07FDF"/>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583E-A354-4715-A236-8E36AF43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2023-06-12T09:28:00Z</dcterms:created>
  <dcterms:modified xsi:type="dcterms:W3CDTF">2023-06-12T09:28:00Z</dcterms:modified>
</cp:coreProperties>
</file>