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4D6690" w:rsidRDefault="00DD4892" w:rsidP="006C60C6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  <w:t xml:space="preserve">         </w:t>
      </w:r>
      <w:r w:rsidR="0008771D" w:rsidRPr="004D6690">
        <w:rPr>
          <w:rFonts w:ascii="Tahoma" w:hAnsi="Tahoma" w:cs="Tahoma"/>
          <w:sz w:val="26"/>
          <w:szCs w:val="26"/>
          <w:lang w:val="en-US"/>
        </w:rPr>
        <w:tab/>
      </w:r>
      <w:r w:rsidR="00875477" w:rsidRPr="004D6690">
        <w:rPr>
          <w:rFonts w:ascii="Tahoma" w:hAnsi="Tahoma" w:cs="Tahoma"/>
          <w:sz w:val="26"/>
          <w:szCs w:val="26"/>
          <w:lang w:val="en-US"/>
        </w:rPr>
        <w:tab/>
      </w:r>
      <w:r w:rsidR="00875477" w:rsidRPr="004D6690">
        <w:rPr>
          <w:rFonts w:ascii="Tahoma" w:hAnsi="Tahoma" w:cs="Tahoma"/>
          <w:sz w:val="26"/>
          <w:szCs w:val="26"/>
          <w:lang w:val="en-US"/>
        </w:rPr>
        <w:tab/>
      </w:r>
      <w:r w:rsidR="001F385A" w:rsidRPr="004D6690">
        <w:rPr>
          <w:rFonts w:ascii="Tahoma" w:hAnsi="Tahoma" w:cs="Tahoma"/>
          <w:sz w:val="26"/>
          <w:szCs w:val="26"/>
          <w:lang w:val="en-US"/>
        </w:rPr>
        <w:t xml:space="preserve">                </w:t>
      </w:r>
      <w:r w:rsidR="00875477" w:rsidRPr="004D6690">
        <w:rPr>
          <w:rFonts w:ascii="Tahoma" w:hAnsi="Tahoma" w:cs="Tahoma"/>
          <w:sz w:val="26"/>
          <w:szCs w:val="26"/>
          <w:lang w:val="en-US"/>
        </w:rPr>
        <w:tab/>
      </w:r>
      <w:r w:rsidR="00AA474E" w:rsidRPr="004D6690">
        <w:rPr>
          <w:rFonts w:ascii="Tahoma" w:hAnsi="Tahoma" w:cs="Tahoma"/>
          <w:sz w:val="26"/>
          <w:szCs w:val="26"/>
          <w:lang w:val="en-US"/>
        </w:rPr>
        <w:t xml:space="preserve">   </w:t>
      </w:r>
      <w:r w:rsidR="00875477" w:rsidRPr="007E1729">
        <w:rPr>
          <w:rFonts w:ascii="Tahoma" w:hAnsi="Tahoma" w:cs="Tahoma"/>
          <w:sz w:val="26"/>
          <w:szCs w:val="26"/>
        </w:rPr>
        <w:t xml:space="preserve">Αθήνα, </w:t>
      </w:r>
      <w:r w:rsidR="00841001" w:rsidRPr="006626C7">
        <w:rPr>
          <w:rFonts w:ascii="Tahoma" w:hAnsi="Tahoma" w:cs="Tahoma"/>
          <w:sz w:val="26"/>
          <w:szCs w:val="26"/>
        </w:rPr>
        <w:t>0</w:t>
      </w:r>
      <w:r w:rsidRPr="004D6690">
        <w:rPr>
          <w:rFonts w:ascii="Tahoma" w:hAnsi="Tahoma" w:cs="Tahoma"/>
          <w:sz w:val="26"/>
          <w:szCs w:val="26"/>
        </w:rPr>
        <w:t>4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CB6335">
        <w:rPr>
          <w:rFonts w:ascii="Tahoma" w:hAnsi="Tahoma" w:cs="Tahoma"/>
          <w:sz w:val="26"/>
          <w:szCs w:val="26"/>
        </w:rPr>
        <w:t>0</w:t>
      </w:r>
      <w:r w:rsidR="00841001" w:rsidRPr="006626C7">
        <w:rPr>
          <w:rFonts w:ascii="Tahoma" w:hAnsi="Tahoma" w:cs="Tahoma"/>
          <w:sz w:val="26"/>
          <w:szCs w:val="26"/>
        </w:rPr>
        <w:t>5</w:t>
      </w:r>
      <w:r w:rsidR="00875477">
        <w:rPr>
          <w:rFonts w:ascii="Tahoma" w:hAnsi="Tahoma" w:cs="Tahoma"/>
          <w:sz w:val="26"/>
          <w:szCs w:val="26"/>
        </w:rPr>
        <w:t>/202</w:t>
      </w:r>
      <w:r w:rsidRPr="004D6690">
        <w:rPr>
          <w:rFonts w:ascii="Tahoma" w:hAnsi="Tahoma" w:cs="Tahoma"/>
          <w:sz w:val="26"/>
          <w:szCs w:val="26"/>
        </w:rPr>
        <w:t>3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3E58ED" w:rsidRPr="00D70AC2" w:rsidRDefault="003E58ED" w:rsidP="00A23749">
      <w:pPr>
        <w:jc w:val="both"/>
        <w:rPr>
          <w:rFonts w:ascii="Tahoma" w:hAnsi="Tahoma" w:cs="Tahoma"/>
          <w:sz w:val="28"/>
          <w:szCs w:val="28"/>
        </w:rPr>
      </w:pPr>
    </w:p>
    <w:p w:rsidR="00EE63A3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F2092" w:rsidRDefault="002F2092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</w:p>
    <w:p w:rsidR="002222DD" w:rsidRPr="00ED266C" w:rsidRDefault="00607AA6" w:rsidP="002222D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 ΑΓΩΝΑΣ</w:t>
      </w:r>
      <w:r w:rsidR="002222DD" w:rsidRPr="00ED266C">
        <w:rPr>
          <w:rFonts w:ascii="Tahoma" w:hAnsi="Tahoma" w:cs="Tahoma"/>
          <w:b/>
        </w:rPr>
        <w:t xml:space="preserve"> ΓΙΑ ΕΛΕΥΘΕΡΗ ΕΚΦΡΑΣΗ ΤΩΝ ΕΡΓΑΖΟΜΕΝΩΝ </w:t>
      </w:r>
    </w:p>
    <w:p w:rsidR="002222DD" w:rsidRPr="00ED266C" w:rsidRDefault="002222DD" w:rsidP="002222DD">
      <w:pPr>
        <w:jc w:val="center"/>
        <w:rPr>
          <w:rFonts w:ascii="Tahoma" w:hAnsi="Tahoma" w:cs="Tahoma"/>
          <w:b/>
        </w:rPr>
      </w:pPr>
      <w:r w:rsidRPr="00ED266C">
        <w:rPr>
          <w:rFonts w:ascii="Tahoma" w:hAnsi="Tahoma" w:cs="Tahoma"/>
          <w:b/>
        </w:rPr>
        <w:t xml:space="preserve">ΚΑΙ ΑΝΕΞΑΡΤΗΤΑ ΣΥΝΔΙΚΑΤΑ </w:t>
      </w:r>
      <w:r w:rsidR="00607AA6">
        <w:rPr>
          <w:rFonts w:ascii="Tahoma" w:hAnsi="Tahoma" w:cs="Tahoma"/>
          <w:b/>
        </w:rPr>
        <w:t>ΣΥΝΕΧΙΖΕΤΑΙ</w:t>
      </w:r>
    </w:p>
    <w:p w:rsidR="002222DD" w:rsidRPr="00EC0497" w:rsidRDefault="002222DD" w:rsidP="002222DD">
      <w:pPr>
        <w:jc w:val="center"/>
        <w:rPr>
          <w:rFonts w:ascii="Tahoma" w:hAnsi="Tahoma" w:cs="Tahoma"/>
        </w:rPr>
      </w:pPr>
    </w:p>
    <w:p w:rsidR="00E64A4D" w:rsidRPr="006626C7" w:rsidRDefault="00DD4892" w:rsidP="00E64A4D">
      <w:pPr>
        <w:jc w:val="both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  <w:lang w:eastAsia="en-US"/>
        </w:rPr>
        <w:t xml:space="preserve">Το Εργατικό Κέντρο Αθήνας καλεί τους εκπροσώπους των σωματείων μελών του και </w:t>
      </w:r>
      <w:r w:rsidR="00607AA6">
        <w:rPr>
          <w:rFonts w:asciiTheme="minorHAnsi" w:hAnsiTheme="minorHAnsi" w:cs="Tahoma"/>
          <w:sz w:val="28"/>
          <w:szCs w:val="28"/>
          <w:lang w:eastAsia="en-US"/>
        </w:rPr>
        <w:t>των εργαζομένων της Αθήνας, σ</w:t>
      </w:r>
      <w:r w:rsidR="002222DD">
        <w:rPr>
          <w:rFonts w:asciiTheme="minorHAnsi" w:hAnsiTheme="minorHAnsi" w:cs="Tahoma"/>
          <w:sz w:val="28"/>
          <w:szCs w:val="28"/>
          <w:lang w:eastAsia="en-US"/>
        </w:rPr>
        <w:t xml:space="preserve">τις </w:t>
      </w:r>
      <w:r w:rsidRPr="00DD4892">
        <w:rPr>
          <w:rFonts w:asciiTheme="minorHAnsi" w:hAnsiTheme="minorHAnsi" w:cs="Tahoma"/>
          <w:sz w:val="28"/>
          <w:szCs w:val="28"/>
          <w:lang w:eastAsia="en-US"/>
        </w:rPr>
        <w:t>5</w:t>
      </w:r>
      <w:r w:rsidR="00E64A4D" w:rsidRPr="00E64A4D">
        <w:rPr>
          <w:rFonts w:asciiTheme="minorHAnsi" w:hAnsiTheme="minorHAnsi" w:cs="Tahoma"/>
          <w:sz w:val="28"/>
          <w:szCs w:val="28"/>
          <w:lang w:eastAsia="en-US"/>
        </w:rPr>
        <w:t xml:space="preserve"> Μα</w:t>
      </w:r>
      <w:r w:rsidR="002222DD">
        <w:rPr>
          <w:rFonts w:asciiTheme="minorHAnsi" w:hAnsiTheme="minorHAnsi" w:cs="Tahoma"/>
          <w:sz w:val="28"/>
          <w:szCs w:val="28"/>
          <w:lang w:eastAsia="en-US"/>
        </w:rPr>
        <w:t>ΐου</w:t>
      </w:r>
      <w:r w:rsidR="00607AA6">
        <w:rPr>
          <w:rFonts w:asciiTheme="minorHAnsi" w:hAnsiTheme="minorHAnsi" w:cs="Tahoma"/>
          <w:sz w:val="28"/>
          <w:szCs w:val="28"/>
          <w:lang w:eastAsia="en-US"/>
        </w:rPr>
        <w:t>,</w:t>
      </w:r>
      <w:r w:rsidR="00E64A4D" w:rsidRPr="00E64A4D">
        <w:rPr>
          <w:rFonts w:asciiTheme="minorHAnsi" w:hAnsiTheme="minorHAnsi" w:cs="Tahoma"/>
          <w:sz w:val="28"/>
          <w:szCs w:val="28"/>
          <w:lang w:eastAsia="en-US"/>
        </w:rPr>
        <w:t xml:space="preserve"> στο Συμβούλιο της Ε</w:t>
      </w:r>
      <w:r w:rsidR="004D6690">
        <w:rPr>
          <w:rFonts w:asciiTheme="minorHAnsi" w:hAnsiTheme="minorHAnsi" w:cs="Tahoma"/>
          <w:sz w:val="28"/>
          <w:szCs w:val="28"/>
          <w:lang w:eastAsia="en-US"/>
        </w:rPr>
        <w:t>πικρατείας</w:t>
      </w:r>
      <w:r w:rsidR="004D6690" w:rsidRPr="004D6690">
        <w:rPr>
          <w:rFonts w:asciiTheme="minorHAnsi" w:hAnsiTheme="minorHAnsi" w:cs="Tahoma"/>
          <w:sz w:val="28"/>
          <w:szCs w:val="28"/>
          <w:lang w:eastAsia="en-US"/>
        </w:rPr>
        <w:t xml:space="preserve">, </w:t>
      </w:r>
      <w:r w:rsidR="004D6690">
        <w:rPr>
          <w:rFonts w:asciiTheme="minorHAnsi" w:hAnsiTheme="minorHAnsi" w:cs="Tahoma"/>
          <w:sz w:val="28"/>
          <w:szCs w:val="28"/>
          <w:lang w:eastAsia="en-US"/>
        </w:rPr>
        <w:t xml:space="preserve">στην Ολομέλεια του οποίου </w:t>
      </w:r>
      <w:r w:rsidR="00385C46">
        <w:rPr>
          <w:rFonts w:asciiTheme="minorHAnsi" w:hAnsiTheme="minorHAnsi" w:cs="Tahoma"/>
          <w:sz w:val="28"/>
          <w:szCs w:val="28"/>
          <w:lang w:eastAsia="en-US"/>
        </w:rPr>
        <w:t xml:space="preserve">συζητείται  η αίτηση ακύρωσης του ΕΚΑ </w:t>
      </w:r>
      <w:r w:rsidR="004D6690">
        <w:rPr>
          <w:rFonts w:asciiTheme="minorHAnsi" w:hAnsiTheme="minorHAnsi" w:cs="Tahoma"/>
          <w:sz w:val="28"/>
          <w:szCs w:val="28"/>
          <w:lang w:eastAsia="en-US"/>
        </w:rPr>
        <w:t xml:space="preserve">κατά του </w:t>
      </w:r>
      <w:r w:rsidR="00385C46">
        <w:rPr>
          <w:rFonts w:asciiTheme="minorHAnsi" w:hAnsiTheme="minorHAnsi" w:cs="Tahoma"/>
          <w:sz w:val="28"/>
          <w:szCs w:val="28"/>
          <w:lang w:eastAsia="en-US"/>
        </w:rPr>
        <w:t>ΓΕΜΗΣΟΕ</w:t>
      </w:r>
      <w:r w:rsidR="004D6690">
        <w:rPr>
          <w:rFonts w:asciiTheme="minorHAnsi" w:hAnsiTheme="minorHAnsi" w:cs="Tahoma"/>
          <w:sz w:val="28"/>
          <w:szCs w:val="28"/>
          <w:lang w:eastAsia="en-US"/>
        </w:rPr>
        <w:t xml:space="preserve"> και του «φακελώματος»</w:t>
      </w:r>
      <w:r w:rsidR="00E64A4D" w:rsidRPr="00E64A4D">
        <w:rPr>
          <w:rFonts w:asciiTheme="minorHAnsi" w:eastAsia="Times New Roman" w:hAnsiTheme="minorHAnsi" w:cs="Tahoma"/>
          <w:kern w:val="1"/>
          <w:sz w:val="28"/>
          <w:szCs w:val="28"/>
        </w:rPr>
        <w:t xml:space="preserve"> των συνδικαλιστ</w:t>
      </w:r>
      <w:r w:rsidR="004D6690">
        <w:rPr>
          <w:rFonts w:asciiTheme="minorHAnsi" w:eastAsia="Times New Roman" w:hAnsiTheme="minorHAnsi" w:cs="Tahoma"/>
          <w:kern w:val="1"/>
          <w:sz w:val="28"/>
          <w:szCs w:val="28"/>
        </w:rPr>
        <w:t xml:space="preserve">ικών οργανώσεων των εργαζομένων από το Υπουργείο Εργασίας, «φακέλωμα» που παραβιάζει </w:t>
      </w:r>
      <w:r w:rsidR="00E64A4D" w:rsidRPr="00E64A4D">
        <w:rPr>
          <w:rFonts w:asciiTheme="minorHAnsi" w:eastAsia="Times New Roman" w:hAnsiTheme="minorHAnsi" w:cs="Tahoma"/>
          <w:kern w:val="1"/>
          <w:sz w:val="28"/>
          <w:szCs w:val="28"/>
        </w:rPr>
        <w:t>τον πυρήνα της συνταγματικά κατοχυρωμένης συνδικαλιστικής ελευθερίας</w:t>
      </w:r>
      <w:r w:rsidR="004D6690">
        <w:rPr>
          <w:rFonts w:asciiTheme="minorHAnsi" w:eastAsia="Times New Roman" w:hAnsiTheme="minorHAnsi" w:cs="Tahoma"/>
          <w:kern w:val="1"/>
          <w:sz w:val="28"/>
          <w:szCs w:val="28"/>
        </w:rPr>
        <w:t>, όπως ήδη έχει κρίνει με απόφασή του το Δ’</w:t>
      </w:r>
      <w:r w:rsidR="00712B2A" w:rsidRPr="00712B2A">
        <w:rPr>
          <w:rFonts w:asciiTheme="minorHAnsi" w:eastAsia="Times New Roman" w:hAnsiTheme="minorHAnsi" w:cs="Tahoma"/>
          <w:kern w:val="1"/>
          <w:sz w:val="28"/>
          <w:szCs w:val="28"/>
        </w:rPr>
        <w:t xml:space="preserve"> </w:t>
      </w:r>
      <w:r w:rsidR="004D6690">
        <w:rPr>
          <w:rFonts w:asciiTheme="minorHAnsi" w:eastAsia="Times New Roman" w:hAnsiTheme="minorHAnsi" w:cs="Tahoma"/>
          <w:kern w:val="1"/>
          <w:sz w:val="28"/>
          <w:szCs w:val="28"/>
        </w:rPr>
        <w:t xml:space="preserve">Τμήμα του </w:t>
      </w:r>
      <w:proofErr w:type="spellStart"/>
      <w:r w:rsidR="004D6690">
        <w:rPr>
          <w:rFonts w:asciiTheme="minorHAnsi" w:eastAsia="Times New Roman" w:hAnsiTheme="minorHAnsi" w:cs="Tahoma"/>
          <w:kern w:val="1"/>
          <w:sz w:val="28"/>
          <w:szCs w:val="28"/>
        </w:rPr>
        <w:t>ΣτΕ</w:t>
      </w:r>
      <w:proofErr w:type="spellEnd"/>
      <w:r w:rsidR="006626C7" w:rsidRPr="006626C7">
        <w:rPr>
          <w:rFonts w:asciiTheme="minorHAnsi" w:eastAsia="Times New Roman" w:hAnsiTheme="minorHAnsi" w:cs="Tahoma"/>
          <w:kern w:val="1"/>
          <w:sz w:val="28"/>
          <w:szCs w:val="28"/>
        </w:rPr>
        <w:t>.</w:t>
      </w:r>
    </w:p>
    <w:p w:rsidR="00E64A4D" w:rsidRPr="00E64A4D" w:rsidRDefault="00E64A4D" w:rsidP="00E64A4D">
      <w:pPr>
        <w:jc w:val="both"/>
        <w:rPr>
          <w:rFonts w:asciiTheme="minorHAnsi" w:hAnsiTheme="minorHAnsi" w:cs="Tahoma"/>
          <w:color w:val="000000"/>
          <w:sz w:val="28"/>
          <w:szCs w:val="28"/>
          <w:lang w:eastAsia="en-US"/>
        </w:rPr>
      </w:pPr>
    </w:p>
    <w:p w:rsidR="00E64A4D" w:rsidRPr="00A667BC" w:rsidRDefault="00607AA6" w:rsidP="00E64A4D">
      <w:pPr>
        <w:jc w:val="both"/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</w:pPr>
      <w:r>
        <w:rPr>
          <w:rFonts w:asciiTheme="minorHAnsi" w:hAnsiTheme="minorHAnsi" w:cs="Tahoma"/>
          <w:color w:val="000000"/>
          <w:sz w:val="28"/>
          <w:szCs w:val="28"/>
          <w:lang w:eastAsia="en-US"/>
        </w:rPr>
        <w:t>Καλούμε τα σωματεία μέλη μας</w:t>
      </w:r>
      <w:r w:rsidR="00E64A4D" w:rsidRPr="00E64A4D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 και τους εργαζόμενους του Λεκανοπεδίου της Αθήνας να δώσου</w:t>
      </w:r>
      <w:r>
        <w:rPr>
          <w:rFonts w:asciiTheme="minorHAnsi" w:hAnsiTheme="minorHAnsi" w:cs="Tahoma"/>
          <w:color w:val="000000"/>
          <w:sz w:val="28"/>
          <w:szCs w:val="28"/>
          <w:lang w:eastAsia="en-US"/>
        </w:rPr>
        <w:t>με</w:t>
      </w:r>
      <w:r w:rsidR="004159EC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 δυναμικό παρόν</w:t>
      </w:r>
      <w:bookmarkStart w:id="0" w:name="_GoBack"/>
      <w:bookmarkEnd w:id="0"/>
      <w:r w:rsidR="006626C7">
        <w:rPr>
          <w:rFonts w:asciiTheme="minorHAnsi" w:hAnsiTheme="minorHAnsi" w:cs="Tahoma"/>
          <w:color w:val="000000"/>
          <w:sz w:val="28"/>
          <w:szCs w:val="28"/>
          <w:lang w:eastAsia="en-US"/>
        </w:rPr>
        <w:t xml:space="preserve"> </w:t>
      </w:r>
      <w:r w:rsidR="006626C7"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σ</w:t>
      </w:r>
      <w:r w:rsidR="00E64A4D"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το Συμβούλιο της Επικρατείας</w:t>
      </w:r>
      <w:r w:rsidR="00A667BC"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 xml:space="preserve"> (Πανεπιστημίου 47-49)</w:t>
      </w:r>
      <w:r w:rsidR="006626C7"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 xml:space="preserve"> και ώρα </w:t>
      </w:r>
      <w:r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10</w:t>
      </w:r>
      <w:r w:rsidR="006626C7"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.</w:t>
      </w:r>
      <w:r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0</w:t>
      </w:r>
      <w:r w:rsidR="006626C7" w:rsidRPr="00A667BC">
        <w:rPr>
          <w:rFonts w:asciiTheme="minorHAnsi" w:hAnsiTheme="minorHAnsi" w:cs="Tahoma"/>
          <w:b/>
          <w:color w:val="000000"/>
          <w:sz w:val="28"/>
          <w:szCs w:val="28"/>
          <w:lang w:eastAsia="en-US"/>
        </w:rPr>
        <w:t>0π.μ..</w:t>
      </w:r>
    </w:p>
    <w:p w:rsidR="002F2092" w:rsidRPr="002F2092" w:rsidRDefault="002F2092" w:rsidP="002F2092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F2092">
        <w:rPr>
          <w:rFonts w:ascii="Calibri" w:eastAsia="Calibri" w:hAnsi="Calibri"/>
          <w:lang w:eastAsia="en-US"/>
        </w:rPr>
        <w:t xml:space="preserve"> </w:t>
      </w:r>
    </w:p>
    <w:p w:rsidR="0081689F" w:rsidRPr="0081689F" w:rsidRDefault="0081689F" w:rsidP="0081689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67358"/>
    <w:rsid w:val="001704BC"/>
    <w:rsid w:val="0018221F"/>
    <w:rsid w:val="001943D4"/>
    <w:rsid w:val="001B4CDF"/>
    <w:rsid w:val="001D474F"/>
    <w:rsid w:val="001E1C5B"/>
    <w:rsid w:val="001F385A"/>
    <w:rsid w:val="00220978"/>
    <w:rsid w:val="002222DD"/>
    <w:rsid w:val="0024056C"/>
    <w:rsid w:val="0024457A"/>
    <w:rsid w:val="002E2428"/>
    <w:rsid w:val="002E69DF"/>
    <w:rsid w:val="002F2092"/>
    <w:rsid w:val="00326368"/>
    <w:rsid w:val="00326799"/>
    <w:rsid w:val="00351F63"/>
    <w:rsid w:val="0036330A"/>
    <w:rsid w:val="00374F0D"/>
    <w:rsid w:val="00385C46"/>
    <w:rsid w:val="003C3D25"/>
    <w:rsid w:val="003C65F6"/>
    <w:rsid w:val="003E58ED"/>
    <w:rsid w:val="00401B90"/>
    <w:rsid w:val="00402B0C"/>
    <w:rsid w:val="00413040"/>
    <w:rsid w:val="004159EC"/>
    <w:rsid w:val="00457712"/>
    <w:rsid w:val="0047019E"/>
    <w:rsid w:val="0049184B"/>
    <w:rsid w:val="004953EF"/>
    <w:rsid w:val="004B06F2"/>
    <w:rsid w:val="004D6690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336E"/>
    <w:rsid w:val="0057549E"/>
    <w:rsid w:val="0059420C"/>
    <w:rsid w:val="005C7F61"/>
    <w:rsid w:val="005D550F"/>
    <w:rsid w:val="00607AA6"/>
    <w:rsid w:val="00614271"/>
    <w:rsid w:val="0063329D"/>
    <w:rsid w:val="00656920"/>
    <w:rsid w:val="006626C7"/>
    <w:rsid w:val="006B075A"/>
    <w:rsid w:val="006C1B7A"/>
    <w:rsid w:val="006C60C6"/>
    <w:rsid w:val="006F45C0"/>
    <w:rsid w:val="00712B2A"/>
    <w:rsid w:val="007720FC"/>
    <w:rsid w:val="00786257"/>
    <w:rsid w:val="007949B2"/>
    <w:rsid w:val="007C1C76"/>
    <w:rsid w:val="007C5ABB"/>
    <w:rsid w:val="007E6A40"/>
    <w:rsid w:val="0081689F"/>
    <w:rsid w:val="00841001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939"/>
    <w:rsid w:val="00A35F02"/>
    <w:rsid w:val="00A4640F"/>
    <w:rsid w:val="00A501A6"/>
    <w:rsid w:val="00A5616B"/>
    <w:rsid w:val="00A61164"/>
    <w:rsid w:val="00A6366C"/>
    <w:rsid w:val="00A65D49"/>
    <w:rsid w:val="00A667BC"/>
    <w:rsid w:val="00A66AE0"/>
    <w:rsid w:val="00AA474E"/>
    <w:rsid w:val="00AC646E"/>
    <w:rsid w:val="00AF2032"/>
    <w:rsid w:val="00B11B56"/>
    <w:rsid w:val="00B3252C"/>
    <w:rsid w:val="00B93325"/>
    <w:rsid w:val="00BB5FFF"/>
    <w:rsid w:val="00C102CA"/>
    <w:rsid w:val="00C12C1D"/>
    <w:rsid w:val="00C7413C"/>
    <w:rsid w:val="00C75BBA"/>
    <w:rsid w:val="00CB40CC"/>
    <w:rsid w:val="00CB6335"/>
    <w:rsid w:val="00D03FD0"/>
    <w:rsid w:val="00D25C5F"/>
    <w:rsid w:val="00D3767F"/>
    <w:rsid w:val="00D60915"/>
    <w:rsid w:val="00D70AC2"/>
    <w:rsid w:val="00DA6EC1"/>
    <w:rsid w:val="00DB0144"/>
    <w:rsid w:val="00DD26EF"/>
    <w:rsid w:val="00DD4892"/>
    <w:rsid w:val="00E176E8"/>
    <w:rsid w:val="00E64A4D"/>
    <w:rsid w:val="00E760F3"/>
    <w:rsid w:val="00EC0497"/>
    <w:rsid w:val="00ED1FCD"/>
    <w:rsid w:val="00ED266C"/>
    <w:rsid w:val="00EE63A3"/>
    <w:rsid w:val="00F35AA5"/>
    <w:rsid w:val="00F46C93"/>
    <w:rsid w:val="00F80576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  <w:style w:type="paragraph" w:customStyle="1" w:styleId="Standard">
    <w:name w:val="Standard"/>
    <w:rsid w:val="00A359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B6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4</cp:revision>
  <cp:lastPrinted>2023-05-04T10:25:00Z</cp:lastPrinted>
  <dcterms:created xsi:type="dcterms:W3CDTF">2023-05-04T10:57:00Z</dcterms:created>
  <dcterms:modified xsi:type="dcterms:W3CDTF">2023-05-04T11:11:00Z</dcterms:modified>
</cp:coreProperties>
</file>