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E11A4B" w:rsidRDefault="00E11A4B" w:rsidP="00E56AFA">
      <w:pPr>
        <w:spacing w:after="0"/>
        <w:jc w:val="right"/>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E11A4B">
        <w:rPr>
          <w:rFonts w:ascii="Tahoma" w:hAnsi="Tahoma" w:cs="Tahoma"/>
          <w:sz w:val="26"/>
          <w:szCs w:val="26"/>
          <w:lang w:val="en-US"/>
        </w:rPr>
        <w:tab/>
      </w:r>
      <w:r w:rsidR="00673F37"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D245D5" w:rsidRPr="007E1729">
        <w:rPr>
          <w:rFonts w:ascii="Tahoma" w:hAnsi="Tahoma" w:cs="Tahoma"/>
          <w:sz w:val="26"/>
          <w:szCs w:val="26"/>
        </w:rPr>
        <w:t xml:space="preserve">Αθήνα, </w:t>
      </w:r>
      <w:r>
        <w:rPr>
          <w:rFonts w:ascii="Tahoma" w:hAnsi="Tahoma" w:cs="Tahoma"/>
          <w:sz w:val="26"/>
          <w:szCs w:val="26"/>
        </w:rPr>
        <w:t>0</w:t>
      </w:r>
      <w:r w:rsidRPr="00E56AFA">
        <w:rPr>
          <w:rFonts w:ascii="Tahoma" w:hAnsi="Tahoma" w:cs="Tahoma"/>
          <w:sz w:val="26"/>
          <w:szCs w:val="26"/>
        </w:rPr>
        <w:t>1</w:t>
      </w:r>
      <w:r w:rsidR="00D245D5" w:rsidRPr="00F63FBE">
        <w:rPr>
          <w:rFonts w:ascii="Tahoma" w:hAnsi="Tahoma" w:cs="Tahoma"/>
          <w:sz w:val="26"/>
          <w:szCs w:val="26"/>
        </w:rPr>
        <w:t>/</w:t>
      </w:r>
      <w:r w:rsidR="003550F9" w:rsidRPr="00E11A4B">
        <w:rPr>
          <w:rFonts w:ascii="Tahoma" w:hAnsi="Tahoma" w:cs="Tahoma"/>
          <w:sz w:val="26"/>
          <w:szCs w:val="26"/>
        </w:rPr>
        <w:t>0</w:t>
      </w:r>
      <w:r w:rsidRPr="00E56AFA">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3550F9" w:rsidRPr="00E11A4B">
        <w:rPr>
          <w:rFonts w:ascii="Tahoma" w:hAnsi="Tahoma" w:cs="Tahoma"/>
          <w:sz w:val="26"/>
          <w:szCs w:val="26"/>
        </w:rPr>
        <w:t>3</w:t>
      </w:r>
      <w:bookmarkStart w:id="0" w:name="_GoBack"/>
      <w:bookmarkEnd w:id="0"/>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E56AFA" w:rsidRDefault="00E56AFA" w:rsidP="00E56AFA">
      <w:pPr>
        <w:shd w:val="clear" w:color="auto" w:fill="FFFFFF"/>
        <w:spacing w:line="253" w:lineRule="atLeast"/>
        <w:jc w:val="both"/>
        <w:rPr>
          <w:rFonts w:ascii="Tahoma" w:eastAsia="Times New Roman" w:hAnsi="Tahoma" w:cs="Tahoma"/>
          <w:color w:val="222222"/>
          <w:sz w:val="28"/>
          <w:szCs w:val="28"/>
          <w:lang w:val="en-US" w:eastAsia="el-GR"/>
        </w:rPr>
      </w:pPr>
      <w:r w:rsidRPr="00E56AFA">
        <w:rPr>
          <w:rFonts w:ascii="Tahoma" w:eastAsia="Times New Roman" w:hAnsi="Tahoma" w:cs="Tahoma"/>
          <w:color w:val="222222"/>
          <w:sz w:val="28"/>
          <w:szCs w:val="28"/>
          <w:lang w:eastAsia="el-GR"/>
        </w:rPr>
        <w:t>Το Εργατικό Κέντρο Αθήνας στηρίζει τον αγώνα των εργαζομένων στα παιδιατρικά νοσοκομεία της Αθήνας </w:t>
      </w:r>
      <w:r w:rsidRPr="00E56AFA">
        <w:rPr>
          <w:rFonts w:ascii="Tahoma" w:eastAsia="Times New Roman" w:hAnsi="Tahoma" w:cs="Tahoma"/>
          <w:color w:val="000000"/>
          <w:sz w:val="28"/>
          <w:szCs w:val="28"/>
          <w:lang w:eastAsia="el-GR"/>
        </w:rPr>
        <w:t>«Η Αγία Σοφία»</w:t>
      </w:r>
      <w:r w:rsidRPr="00E56AFA">
        <w:rPr>
          <w:rFonts w:ascii="Tahoma" w:eastAsia="Times New Roman" w:hAnsi="Tahoma" w:cs="Tahoma"/>
          <w:b/>
          <w:bCs/>
          <w:color w:val="000000"/>
          <w:sz w:val="28"/>
          <w:szCs w:val="28"/>
          <w:lang w:eastAsia="el-GR"/>
        </w:rPr>
        <w:t> </w:t>
      </w:r>
      <w:r w:rsidRPr="00E56AFA">
        <w:rPr>
          <w:rFonts w:ascii="Tahoma" w:eastAsia="Times New Roman" w:hAnsi="Tahoma" w:cs="Tahoma"/>
          <w:color w:val="000000"/>
          <w:sz w:val="28"/>
          <w:szCs w:val="28"/>
          <w:lang w:eastAsia="el-GR"/>
        </w:rPr>
        <w:t>και</w:t>
      </w:r>
      <w:r w:rsidRPr="00E56AFA">
        <w:rPr>
          <w:rFonts w:ascii="Tahoma" w:eastAsia="Times New Roman" w:hAnsi="Tahoma" w:cs="Tahoma"/>
          <w:color w:val="222222"/>
          <w:sz w:val="28"/>
          <w:szCs w:val="28"/>
          <w:lang w:eastAsia="el-GR"/>
        </w:rPr>
        <w:t> «Π. και Α. Κυριακού»,</w:t>
      </w:r>
      <w:r w:rsidRPr="00E56AFA">
        <w:rPr>
          <w:rFonts w:ascii="Tahoma" w:eastAsia="Times New Roman" w:hAnsi="Tahoma" w:cs="Tahoma"/>
          <w:b/>
          <w:bCs/>
          <w:color w:val="222222"/>
          <w:sz w:val="28"/>
          <w:szCs w:val="28"/>
          <w:lang w:eastAsia="el-GR"/>
        </w:rPr>
        <w:t> </w:t>
      </w:r>
      <w:r w:rsidRPr="00E56AFA">
        <w:rPr>
          <w:rFonts w:ascii="Tahoma" w:eastAsia="Times New Roman" w:hAnsi="Tahoma" w:cs="Tahoma"/>
          <w:color w:val="222222"/>
          <w:sz w:val="28"/>
          <w:szCs w:val="28"/>
          <w:lang w:eastAsia="el-GR"/>
        </w:rPr>
        <w:t xml:space="preserve">ενάντια στην κατάθεση νομοσχεδίου της κυβέρνησης, που ιδιωτικοποιεί τη μοναδική </w:t>
      </w:r>
      <w:proofErr w:type="spellStart"/>
      <w:r w:rsidRPr="00E56AFA">
        <w:rPr>
          <w:rFonts w:ascii="Tahoma" w:eastAsia="Times New Roman" w:hAnsi="Tahoma" w:cs="Tahoma"/>
          <w:color w:val="222222"/>
          <w:sz w:val="28"/>
          <w:szCs w:val="28"/>
          <w:lang w:eastAsia="el-GR"/>
        </w:rPr>
        <w:t>παιδοογκολογική</w:t>
      </w:r>
      <w:proofErr w:type="spellEnd"/>
      <w:r w:rsidRPr="00E56AFA">
        <w:rPr>
          <w:rFonts w:ascii="Tahoma" w:eastAsia="Times New Roman" w:hAnsi="Tahoma" w:cs="Tahoma"/>
          <w:color w:val="222222"/>
          <w:sz w:val="28"/>
          <w:szCs w:val="28"/>
          <w:lang w:eastAsia="el-GR"/>
        </w:rPr>
        <w:t xml:space="preserve"> μονάδα της χώρας. </w:t>
      </w:r>
    </w:p>
    <w:p w:rsidR="00E56AFA" w:rsidRPr="00E56AFA" w:rsidRDefault="00E56AFA" w:rsidP="00E56AFA">
      <w:pPr>
        <w:shd w:val="clear" w:color="auto" w:fill="FFFFFF"/>
        <w:spacing w:line="253" w:lineRule="atLeast"/>
        <w:jc w:val="both"/>
        <w:rPr>
          <w:rFonts w:ascii="Calibri" w:eastAsia="Times New Roman" w:hAnsi="Calibri" w:cs="Times New Roman"/>
          <w:color w:val="222222"/>
          <w:sz w:val="28"/>
          <w:szCs w:val="28"/>
          <w:lang w:eastAsia="el-GR"/>
        </w:rPr>
      </w:pPr>
      <w:r w:rsidRPr="00E56AFA">
        <w:rPr>
          <w:rFonts w:ascii="Tahoma" w:eastAsia="Times New Roman" w:hAnsi="Tahoma" w:cs="Tahoma"/>
          <w:color w:val="222222"/>
          <w:sz w:val="28"/>
          <w:szCs w:val="28"/>
          <w:lang w:eastAsia="el-GR"/>
        </w:rPr>
        <w:t>Πρόκειται για μια πολύ αρνητική εξέλιξη που θα οδηγήσει στην εμπορευματοποίηση κρίσιμων ιατρικών υπηρεσιών για παιδιά με καρκίνο και τελικά στην δραματική συρρίκνωση τέτοιων κρίσιμων υπηρεσιών σε όσες οικογένειες δεν θα έχουν χρήματα για να τι πληρώσουν.</w:t>
      </w:r>
    </w:p>
    <w:p w:rsidR="00E56AFA" w:rsidRPr="00E56AFA" w:rsidRDefault="00E56AFA" w:rsidP="00E56AFA">
      <w:pPr>
        <w:shd w:val="clear" w:color="auto" w:fill="FFFFFF"/>
        <w:spacing w:line="253" w:lineRule="atLeast"/>
        <w:jc w:val="both"/>
        <w:rPr>
          <w:rFonts w:ascii="Calibri" w:eastAsia="Times New Roman" w:hAnsi="Calibri" w:cs="Times New Roman"/>
          <w:color w:val="222222"/>
          <w:sz w:val="28"/>
          <w:szCs w:val="28"/>
          <w:lang w:eastAsia="el-GR"/>
        </w:rPr>
      </w:pPr>
      <w:r w:rsidRPr="00E56AFA">
        <w:rPr>
          <w:rFonts w:ascii="Tahoma" w:eastAsia="Times New Roman" w:hAnsi="Tahoma" w:cs="Tahoma"/>
          <w:color w:val="000000"/>
          <w:sz w:val="28"/>
          <w:szCs w:val="28"/>
          <w:lang w:eastAsia="el-GR"/>
        </w:rPr>
        <w:t>Να αποσυρθεί άμεσα αυτό το απαράδεκτο νομοσχέδιο.</w:t>
      </w:r>
    </w:p>
    <w:p w:rsidR="00E56AFA" w:rsidRDefault="00E56AFA" w:rsidP="00E56AFA">
      <w:pPr>
        <w:shd w:val="clear" w:color="auto" w:fill="FFFFFF"/>
        <w:spacing w:line="253" w:lineRule="atLeast"/>
        <w:jc w:val="both"/>
        <w:rPr>
          <w:rFonts w:ascii="Tahoma" w:eastAsia="Times New Roman" w:hAnsi="Tahoma" w:cs="Tahoma"/>
          <w:color w:val="000000"/>
          <w:sz w:val="28"/>
          <w:szCs w:val="28"/>
          <w:lang w:eastAsia="el-GR"/>
        </w:rPr>
      </w:pPr>
      <w:r w:rsidRPr="00E56AFA">
        <w:rPr>
          <w:rFonts w:ascii="Tahoma" w:eastAsia="Times New Roman" w:hAnsi="Tahoma" w:cs="Tahoma"/>
          <w:color w:val="000000"/>
          <w:sz w:val="28"/>
          <w:szCs w:val="28"/>
          <w:lang w:eastAsia="el-GR"/>
        </w:rPr>
        <w:t xml:space="preserve">Με ευθύνη του κράτους και με αποκλειστικά κρατική χρηματοδότηση, </w:t>
      </w:r>
      <w:r>
        <w:rPr>
          <w:rFonts w:ascii="Tahoma" w:eastAsia="Times New Roman" w:hAnsi="Tahoma" w:cs="Tahoma"/>
          <w:color w:val="000000"/>
          <w:sz w:val="28"/>
          <w:szCs w:val="28"/>
          <w:lang w:eastAsia="el-GR"/>
        </w:rPr>
        <w:t>απαιτείται</w:t>
      </w:r>
      <w:r w:rsidRPr="00E56AFA">
        <w:rPr>
          <w:rFonts w:ascii="Tahoma" w:eastAsia="Times New Roman" w:hAnsi="Tahoma" w:cs="Tahoma"/>
          <w:color w:val="000000"/>
          <w:sz w:val="28"/>
          <w:szCs w:val="28"/>
          <w:lang w:eastAsia="el-GR"/>
        </w:rPr>
        <w:t xml:space="preserve"> να υπάρξει άμεση ενίσχυση</w:t>
      </w:r>
      <w:r>
        <w:rPr>
          <w:rFonts w:ascii="Tahoma" w:eastAsia="Times New Roman" w:hAnsi="Tahoma" w:cs="Tahoma"/>
          <w:color w:val="000000"/>
          <w:sz w:val="28"/>
          <w:szCs w:val="28"/>
          <w:lang w:eastAsia="el-GR"/>
        </w:rPr>
        <w:t xml:space="preserve"> των παιδιατρικών νοσοκομείων</w:t>
      </w:r>
      <w:r w:rsidRPr="00E56AFA">
        <w:rPr>
          <w:rFonts w:ascii="Tahoma" w:eastAsia="Times New Roman" w:hAnsi="Tahoma" w:cs="Tahoma"/>
          <w:color w:val="000000"/>
          <w:sz w:val="28"/>
          <w:szCs w:val="28"/>
          <w:lang w:eastAsia="el-GR"/>
        </w:rPr>
        <w:t xml:space="preserve"> με προσωπικό και </w:t>
      </w:r>
      <w:r>
        <w:rPr>
          <w:rFonts w:ascii="Tahoma" w:eastAsia="Times New Roman" w:hAnsi="Tahoma" w:cs="Tahoma"/>
          <w:color w:val="000000"/>
          <w:sz w:val="28"/>
          <w:szCs w:val="28"/>
          <w:lang w:eastAsia="el-GR"/>
        </w:rPr>
        <w:t>κάθε απαραίτητο μέσο.</w:t>
      </w:r>
      <w:r w:rsidRPr="00E56AFA">
        <w:rPr>
          <w:rFonts w:ascii="Tahoma" w:eastAsia="Times New Roman" w:hAnsi="Tahoma" w:cs="Tahoma"/>
          <w:color w:val="000000"/>
          <w:sz w:val="28"/>
          <w:szCs w:val="28"/>
          <w:lang w:eastAsia="el-GR"/>
        </w:rPr>
        <w:t xml:space="preserve"> </w:t>
      </w:r>
    </w:p>
    <w:p w:rsidR="00E56AFA" w:rsidRPr="00E56AFA" w:rsidRDefault="00E56AFA" w:rsidP="00E56AFA">
      <w:pPr>
        <w:shd w:val="clear" w:color="auto" w:fill="FFFFFF"/>
        <w:spacing w:line="253" w:lineRule="atLeast"/>
        <w:jc w:val="both"/>
        <w:rPr>
          <w:rFonts w:ascii="Calibri" w:eastAsia="Times New Roman" w:hAnsi="Calibri" w:cs="Times New Roman"/>
          <w:color w:val="222222"/>
          <w:lang w:eastAsia="el-GR"/>
        </w:rPr>
      </w:pPr>
      <w:r w:rsidRPr="00E56AFA">
        <w:rPr>
          <w:rFonts w:ascii="Tahoma" w:eastAsia="Times New Roman" w:hAnsi="Tahoma" w:cs="Tahoma"/>
          <w:color w:val="000000"/>
          <w:sz w:val="28"/>
          <w:szCs w:val="28"/>
          <w:lang w:eastAsia="el-GR"/>
        </w:rPr>
        <w:t xml:space="preserve">Το ΕΚΑ στηρίζει την κινητοποίηση των σωματείων στα </w:t>
      </w:r>
      <w:proofErr w:type="spellStart"/>
      <w:r w:rsidRPr="00E56AFA">
        <w:rPr>
          <w:rFonts w:ascii="Tahoma" w:eastAsia="Times New Roman" w:hAnsi="Tahoma" w:cs="Tahoma"/>
          <w:color w:val="000000"/>
          <w:sz w:val="28"/>
          <w:szCs w:val="28"/>
          <w:lang w:eastAsia="el-GR"/>
        </w:rPr>
        <w:t>παιδιατρικα</w:t>
      </w:r>
      <w:proofErr w:type="spellEnd"/>
      <w:r w:rsidRPr="00E56AFA">
        <w:rPr>
          <w:rFonts w:ascii="Tahoma" w:eastAsia="Times New Roman" w:hAnsi="Tahoma" w:cs="Tahoma"/>
          <w:color w:val="000000"/>
          <w:sz w:val="28"/>
          <w:szCs w:val="28"/>
          <w:lang w:eastAsia="el-GR"/>
        </w:rPr>
        <w:t xml:space="preserve"> νοσοκομεία «Η Αγία Σοφία»</w:t>
      </w:r>
      <w:r w:rsidRPr="00E56AFA">
        <w:rPr>
          <w:rFonts w:ascii="Tahoma" w:eastAsia="Times New Roman" w:hAnsi="Tahoma" w:cs="Tahoma"/>
          <w:b/>
          <w:bCs/>
          <w:color w:val="000000"/>
          <w:sz w:val="28"/>
          <w:szCs w:val="28"/>
          <w:lang w:eastAsia="el-GR"/>
        </w:rPr>
        <w:t> </w:t>
      </w:r>
      <w:r w:rsidRPr="00E56AFA">
        <w:rPr>
          <w:rFonts w:ascii="Tahoma" w:eastAsia="Times New Roman" w:hAnsi="Tahoma" w:cs="Tahoma"/>
          <w:color w:val="000000"/>
          <w:sz w:val="28"/>
          <w:szCs w:val="28"/>
          <w:lang w:eastAsia="el-GR"/>
        </w:rPr>
        <w:t>και</w:t>
      </w:r>
      <w:r w:rsidRPr="00E56AFA">
        <w:rPr>
          <w:rFonts w:ascii="Tahoma" w:eastAsia="Times New Roman" w:hAnsi="Tahoma" w:cs="Tahoma"/>
          <w:color w:val="222222"/>
          <w:sz w:val="28"/>
          <w:szCs w:val="28"/>
          <w:lang w:eastAsia="el-GR"/>
        </w:rPr>
        <w:t xml:space="preserve"> «Π. και Α. Κυριακού», την Τετάρτη 1 Μαρτίου και ώρα 9π.μ. έξω από την </w:t>
      </w:r>
      <w:proofErr w:type="spellStart"/>
      <w:r w:rsidRPr="00E56AFA">
        <w:rPr>
          <w:rFonts w:ascii="Tahoma" w:eastAsia="Times New Roman" w:hAnsi="Tahoma" w:cs="Tahoma"/>
          <w:color w:val="222222"/>
          <w:sz w:val="28"/>
          <w:szCs w:val="28"/>
          <w:lang w:eastAsia="el-GR"/>
        </w:rPr>
        <w:t>παιδοογκολογική</w:t>
      </w:r>
      <w:proofErr w:type="spellEnd"/>
      <w:r w:rsidRPr="00E56AFA">
        <w:rPr>
          <w:rFonts w:ascii="Tahoma" w:eastAsia="Times New Roman" w:hAnsi="Tahoma" w:cs="Tahoma"/>
          <w:color w:val="222222"/>
          <w:sz w:val="28"/>
          <w:szCs w:val="28"/>
          <w:lang w:eastAsia="el-GR"/>
        </w:rPr>
        <w:t xml:space="preserve"> κλινική.</w:t>
      </w:r>
    </w:p>
    <w:p w:rsidR="004326F7" w:rsidRPr="004326F7" w:rsidRDefault="004326F7" w:rsidP="004326F7">
      <w:pPr>
        <w:spacing w:after="0" w:line="240" w:lineRule="auto"/>
        <w:jc w:val="center"/>
        <w:rPr>
          <w:sz w:val="24"/>
          <w:szCs w:val="24"/>
        </w:rPr>
      </w:pPr>
    </w:p>
    <w:p w:rsidR="00561B31" w:rsidRPr="004326F7" w:rsidRDefault="00D63AD6" w:rsidP="003C7911">
      <w:pPr>
        <w:jc w:val="center"/>
        <w:rPr>
          <w:rFonts w:ascii="Tahoma" w:hAnsi="Tahoma" w:cs="Tahoma"/>
          <w:b/>
          <w:spacing w:val="120"/>
          <w:sz w:val="24"/>
          <w:szCs w:val="24"/>
          <w:u w:val="thick"/>
        </w:rPr>
      </w:pPr>
      <w:r w:rsidRPr="004326F7">
        <w:rPr>
          <w:rFonts w:ascii="Tahoma" w:hAnsi="Tahoma" w:cs="Tahoma"/>
          <w:b/>
          <w:sz w:val="24"/>
          <w:szCs w:val="24"/>
        </w:rPr>
        <w:t>Το Δ.Σ.</w:t>
      </w:r>
    </w:p>
    <w:sectPr w:rsidR="00561B31" w:rsidRPr="004326F7" w:rsidSect="00C93677">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01AA6"/>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5CC4"/>
    <w:rsid w:val="002F7A2C"/>
    <w:rsid w:val="00312B1F"/>
    <w:rsid w:val="003550F9"/>
    <w:rsid w:val="003620E0"/>
    <w:rsid w:val="00382277"/>
    <w:rsid w:val="003A12EF"/>
    <w:rsid w:val="003A423C"/>
    <w:rsid w:val="003C361A"/>
    <w:rsid w:val="003C7911"/>
    <w:rsid w:val="003D0A69"/>
    <w:rsid w:val="004326F7"/>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26302"/>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A3B7C"/>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1A4B"/>
    <w:rsid w:val="00E141E0"/>
    <w:rsid w:val="00E30B39"/>
    <w:rsid w:val="00E54D55"/>
    <w:rsid w:val="00E56AFA"/>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07921346">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67059765">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94554546">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789348416">
      <w:bodyDiv w:val="1"/>
      <w:marLeft w:val="0"/>
      <w:marRight w:val="0"/>
      <w:marTop w:val="0"/>
      <w:marBottom w:val="0"/>
      <w:divBdr>
        <w:top w:val="none" w:sz="0" w:space="0" w:color="auto"/>
        <w:left w:val="none" w:sz="0" w:space="0" w:color="auto"/>
        <w:bottom w:val="none" w:sz="0" w:space="0" w:color="auto"/>
        <w:right w:val="none" w:sz="0" w:space="0" w:color="auto"/>
      </w:divBdr>
      <w:divsChild>
        <w:div w:id="194731825">
          <w:marLeft w:val="0"/>
          <w:marRight w:val="0"/>
          <w:marTop w:val="0"/>
          <w:marBottom w:val="0"/>
          <w:divBdr>
            <w:top w:val="none" w:sz="0" w:space="0" w:color="auto"/>
            <w:left w:val="none" w:sz="0" w:space="0" w:color="auto"/>
            <w:bottom w:val="none" w:sz="0" w:space="0" w:color="auto"/>
            <w:right w:val="none" w:sz="0" w:space="0" w:color="auto"/>
          </w:divBdr>
        </w:div>
        <w:div w:id="1703704964">
          <w:marLeft w:val="0"/>
          <w:marRight w:val="0"/>
          <w:marTop w:val="0"/>
          <w:marBottom w:val="0"/>
          <w:divBdr>
            <w:top w:val="none" w:sz="0" w:space="0" w:color="auto"/>
            <w:left w:val="none" w:sz="0" w:space="0" w:color="auto"/>
            <w:bottom w:val="none" w:sz="0" w:space="0" w:color="auto"/>
            <w:right w:val="none" w:sz="0" w:space="0" w:color="auto"/>
          </w:divBdr>
          <w:divsChild>
            <w:div w:id="1373338131">
              <w:marLeft w:val="0"/>
              <w:marRight w:val="0"/>
              <w:marTop w:val="0"/>
              <w:marBottom w:val="0"/>
              <w:divBdr>
                <w:top w:val="none" w:sz="0" w:space="0" w:color="auto"/>
                <w:left w:val="none" w:sz="0" w:space="0" w:color="auto"/>
                <w:bottom w:val="none" w:sz="0" w:space="0" w:color="auto"/>
                <w:right w:val="none" w:sz="0" w:space="0" w:color="auto"/>
              </w:divBdr>
              <w:divsChild>
                <w:div w:id="332681801">
                  <w:marLeft w:val="0"/>
                  <w:marRight w:val="0"/>
                  <w:marTop w:val="0"/>
                  <w:marBottom w:val="0"/>
                  <w:divBdr>
                    <w:top w:val="none" w:sz="0" w:space="0" w:color="auto"/>
                    <w:left w:val="none" w:sz="0" w:space="0" w:color="auto"/>
                    <w:bottom w:val="none" w:sz="0" w:space="0" w:color="auto"/>
                    <w:right w:val="none" w:sz="0" w:space="0" w:color="auto"/>
                  </w:divBdr>
                  <w:divsChild>
                    <w:div w:id="2013990463">
                      <w:marLeft w:val="0"/>
                      <w:marRight w:val="0"/>
                      <w:marTop w:val="0"/>
                      <w:marBottom w:val="0"/>
                      <w:divBdr>
                        <w:top w:val="none" w:sz="0" w:space="0" w:color="auto"/>
                        <w:left w:val="none" w:sz="0" w:space="0" w:color="auto"/>
                        <w:bottom w:val="none" w:sz="0" w:space="0" w:color="auto"/>
                        <w:right w:val="none" w:sz="0" w:space="0" w:color="auto"/>
                      </w:divBdr>
                      <w:divsChild>
                        <w:div w:id="2038315593">
                          <w:marLeft w:val="0"/>
                          <w:marRight w:val="0"/>
                          <w:marTop w:val="0"/>
                          <w:marBottom w:val="0"/>
                          <w:divBdr>
                            <w:top w:val="none" w:sz="0" w:space="0" w:color="auto"/>
                            <w:left w:val="none" w:sz="0" w:space="0" w:color="auto"/>
                            <w:bottom w:val="none" w:sz="0" w:space="0" w:color="auto"/>
                            <w:right w:val="none" w:sz="0" w:space="0" w:color="auto"/>
                          </w:divBdr>
                        </w:div>
                        <w:div w:id="158352088">
                          <w:marLeft w:val="0"/>
                          <w:marRight w:val="0"/>
                          <w:marTop w:val="0"/>
                          <w:marBottom w:val="0"/>
                          <w:divBdr>
                            <w:top w:val="none" w:sz="0" w:space="0" w:color="auto"/>
                            <w:left w:val="none" w:sz="0" w:space="0" w:color="auto"/>
                            <w:bottom w:val="none" w:sz="0" w:space="0" w:color="auto"/>
                            <w:right w:val="none" w:sz="0" w:space="0" w:color="auto"/>
                          </w:divBdr>
                        </w:div>
                        <w:div w:id="1756706922">
                          <w:marLeft w:val="0"/>
                          <w:marRight w:val="0"/>
                          <w:marTop w:val="0"/>
                          <w:marBottom w:val="0"/>
                          <w:divBdr>
                            <w:top w:val="none" w:sz="0" w:space="0" w:color="auto"/>
                            <w:left w:val="none" w:sz="0" w:space="0" w:color="auto"/>
                            <w:bottom w:val="none" w:sz="0" w:space="0" w:color="auto"/>
                            <w:right w:val="none" w:sz="0" w:space="0" w:color="auto"/>
                          </w:divBdr>
                        </w:div>
                        <w:div w:id="1439252040">
                          <w:marLeft w:val="0"/>
                          <w:marRight w:val="0"/>
                          <w:marTop w:val="0"/>
                          <w:marBottom w:val="0"/>
                          <w:divBdr>
                            <w:top w:val="none" w:sz="0" w:space="0" w:color="auto"/>
                            <w:left w:val="none" w:sz="0" w:space="0" w:color="auto"/>
                            <w:bottom w:val="none" w:sz="0" w:space="0" w:color="auto"/>
                            <w:right w:val="none" w:sz="0" w:space="0" w:color="auto"/>
                          </w:divBdr>
                        </w:div>
                        <w:div w:id="1747725077">
                          <w:marLeft w:val="0"/>
                          <w:marRight w:val="0"/>
                          <w:marTop w:val="0"/>
                          <w:marBottom w:val="0"/>
                          <w:divBdr>
                            <w:top w:val="none" w:sz="0" w:space="0" w:color="auto"/>
                            <w:left w:val="none" w:sz="0" w:space="0" w:color="auto"/>
                            <w:bottom w:val="none" w:sz="0" w:space="0" w:color="auto"/>
                            <w:right w:val="none" w:sz="0" w:space="0" w:color="auto"/>
                          </w:divBdr>
                        </w:div>
                        <w:div w:id="1299991330">
                          <w:marLeft w:val="0"/>
                          <w:marRight w:val="0"/>
                          <w:marTop w:val="0"/>
                          <w:marBottom w:val="0"/>
                          <w:divBdr>
                            <w:top w:val="none" w:sz="0" w:space="0" w:color="auto"/>
                            <w:left w:val="none" w:sz="0" w:space="0" w:color="auto"/>
                            <w:bottom w:val="none" w:sz="0" w:space="0" w:color="auto"/>
                            <w:right w:val="none" w:sz="0" w:space="0" w:color="auto"/>
                          </w:divBdr>
                          <w:divsChild>
                            <w:div w:id="1797916575">
                              <w:marLeft w:val="0"/>
                              <w:marRight w:val="0"/>
                              <w:marTop w:val="0"/>
                              <w:marBottom w:val="0"/>
                              <w:divBdr>
                                <w:top w:val="none" w:sz="0" w:space="0" w:color="auto"/>
                                <w:left w:val="none" w:sz="0" w:space="0" w:color="auto"/>
                                <w:bottom w:val="none" w:sz="0" w:space="0" w:color="auto"/>
                                <w:right w:val="none" w:sz="0" w:space="0" w:color="auto"/>
                              </w:divBdr>
                            </w:div>
                            <w:div w:id="1852572565">
                              <w:marLeft w:val="0"/>
                              <w:marRight w:val="0"/>
                              <w:marTop w:val="0"/>
                              <w:marBottom w:val="0"/>
                              <w:divBdr>
                                <w:top w:val="none" w:sz="0" w:space="0" w:color="auto"/>
                                <w:left w:val="none" w:sz="0" w:space="0" w:color="auto"/>
                                <w:bottom w:val="none" w:sz="0" w:space="0" w:color="auto"/>
                                <w:right w:val="none" w:sz="0" w:space="0" w:color="auto"/>
                              </w:divBdr>
                            </w:div>
                            <w:div w:id="19856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2022-09-16T09:59:00Z</cp:lastPrinted>
  <dcterms:created xsi:type="dcterms:W3CDTF">2023-03-01T04:21:00Z</dcterms:created>
  <dcterms:modified xsi:type="dcterms:W3CDTF">2023-03-01T04:21:00Z</dcterms:modified>
</cp:coreProperties>
</file>