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D5135A" w:rsidP="00D5135A">
            <w:pPr>
              <w:ind w:left="-567" w:right="-766"/>
              <w:rPr>
                <w:rFonts w:ascii="Arial Black" w:hAnsi="Arial Black"/>
                <w:sz w:val="48"/>
                <w:szCs w:val="48"/>
              </w:rPr>
            </w:pPr>
            <w:r>
              <w:rPr>
                <w:rFonts w:ascii="Arial Black" w:hAnsi="Arial Black"/>
                <w:sz w:val="48"/>
                <w:szCs w:val="48"/>
              </w:rPr>
              <w:t xml:space="preserve">   </w:t>
            </w:r>
            <w:r w:rsidR="00875477" w:rsidRPr="002A3496">
              <w:rPr>
                <w:rFonts w:ascii="Arial Black" w:hAnsi="Arial Black"/>
                <w:sz w:val="48"/>
                <w:szCs w:val="48"/>
              </w:rPr>
              <w:t>ΕΚΑ</w:t>
            </w:r>
          </w:p>
          <w:p w:rsidR="00875477" w:rsidRPr="006142CF" w:rsidRDefault="00D5135A" w:rsidP="00D5135A">
            <w:pPr>
              <w:ind w:left="-567" w:right="-766"/>
              <w:rPr>
                <w:rFonts w:ascii="Arial Black" w:hAnsi="Arial Black"/>
                <w:sz w:val="36"/>
                <w:szCs w:val="36"/>
                <w:lang w:val="en-US"/>
              </w:rPr>
            </w:pPr>
            <w:r>
              <w:rPr>
                <w:rFonts w:ascii="Arial Black" w:hAnsi="Arial Black"/>
                <w:sz w:val="36"/>
                <w:szCs w:val="36"/>
              </w:rPr>
              <w:t xml:space="preserve">    </w:t>
            </w:r>
            <w:r w:rsidR="00875477" w:rsidRPr="002A3496">
              <w:rPr>
                <w:rFonts w:ascii="Arial Black" w:hAnsi="Arial Black"/>
                <w:sz w:val="36"/>
                <w:szCs w:val="36"/>
              </w:rPr>
              <w:t>ΕΡΓΑΤΟΫΠΑΛΛΗΛΙΚΟ ΚΕΝΤΡΟ ΑΘΗΝΑΣ</w:t>
            </w:r>
          </w:p>
        </w:tc>
      </w:tr>
    </w:tbl>
    <w:p w:rsidR="00875477" w:rsidRPr="005F2BB6" w:rsidRDefault="00875477" w:rsidP="00D5135A">
      <w:pPr>
        <w:spacing w:after="120"/>
        <w:ind w:left="-567"/>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D5135A">
      <w:pPr>
        <w:spacing w:after="120"/>
        <w:ind w:left="-567"/>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Default="00875477" w:rsidP="00D5135A">
      <w:pPr>
        <w:ind w:left="-567" w:right="-766"/>
        <w:jc w:val="center"/>
        <w:rPr>
          <w:rFonts w:ascii="Tahoma" w:hAnsi="Tahoma" w:cs="Tahoma"/>
          <w:sz w:val="26"/>
          <w:szCs w:val="26"/>
          <w:lang w:val="en-US"/>
        </w:rPr>
      </w:pPr>
    </w:p>
    <w:p w:rsidR="00875477" w:rsidRDefault="00875477" w:rsidP="00D5135A">
      <w:pPr>
        <w:ind w:left="-567"/>
        <w:jc w:val="center"/>
        <w:rPr>
          <w:rFonts w:ascii="Tahoma" w:hAnsi="Tahoma" w:cs="Tahoma"/>
          <w:sz w:val="26"/>
          <w:szCs w:val="26"/>
          <w:lang w:val="en-US"/>
        </w:rPr>
      </w:pPr>
    </w:p>
    <w:p w:rsidR="00875477" w:rsidRPr="00A13501" w:rsidRDefault="00875477" w:rsidP="00A13501">
      <w:pPr>
        <w:ind w:left="-567" w:right="-766"/>
        <w:jc w:val="center"/>
        <w:rPr>
          <w:rFonts w:asciiTheme="minorHAnsi" w:hAnsiTheme="minorHAnsi" w:cs="Tahoma"/>
        </w:rPr>
      </w:pPr>
      <w:r w:rsidRPr="00A13501">
        <w:rPr>
          <w:rFonts w:asciiTheme="minorHAnsi" w:hAnsiTheme="minorHAnsi" w:cs="Tahoma"/>
        </w:rPr>
        <w:t xml:space="preserve">Αρ. </w:t>
      </w:r>
      <w:proofErr w:type="spellStart"/>
      <w:r w:rsidRPr="00A13501">
        <w:rPr>
          <w:rFonts w:asciiTheme="minorHAnsi" w:hAnsiTheme="minorHAnsi" w:cs="Tahoma"/>
        </w:rPr>
        <w:t>Πρωτ</w:t>
      </w:r>
      <w:proofErr w:type="spellEnd"/>
      <w:r w:rsidRPr="00A13501">
        <w:rPr>
          <w:rFonts w:asciiTheme="minorHAnsi" w:hAnsiTheme="minorHAnsi" w:cs="Tahoma"/>
        </w:rPr>
        <w:t>.:</w:t>
      </w:r>
      <w:r w:rsidR="00A13501" w:rsidRPr="00A13501">
        <w:rPr>
          <w:rFonts w:asciiTheme="minorHAnsi" w:hAnsiTheme="minorHAnsi" w:cs="Tahoma"/>
        </w:rPr>
        <w:t xml:space="preserve"> 2</w:t>
      </w:r>
      <w:r w:rsidR="00A13501" w:rsidRPr="00A13501">
        <w:rPr>
          <w:rFonts w:asciiTheme="minorHAnsi" w:hAnsiTheme="minorHAnsi" w:cs="Tahoma"/>
          <w:lang w:val="en-US"/>
        </w:rPr>
        <w:t>815</w:t>
      </w:r>
      <w:r w:rsidRPr="00A13501">
        <w:rPr>
          <w:rFonts w:asciiTheme="minorHAnsi" w:hAnsiTheme="minorHAnsi" w:cs="Tahoma"/>
        </w:rPr>
        <w:t xml:space="preserve"> </w:t>
      </w:r>
      <w:r w:rsidR="00CE7F29" w:rsidRPr="00A13501">
        <w:rPr>
          <w:rFonts w:asciiTheme="minorHAnsi" w:hAnsiTheme="minorHAnsi" w:cs="Tahoma"/>
        </w:rPr>
        <w:t xml:space="preserve">    </w:t>
      </w:r>
      <w:r w:rsidRPr="00A13501">
        <w:rPr>
          <w:rFonts w:asciiTheme="minorHAnsi" w:hAnsiTheme="minorHAnsi" w:cs="Tahoma"/>
        </w:rPr>
        <w:tab/>
      </w:r>
      <w:r w:rsidRPr="00A13501">
        <w:rPr>
          <w:rFonts w:asciiTheme="minorHAnsi" w:hAnsiTheme="minorHAnsi" w:cs="Tahoma"/>
        </w:rPr>
        <w:tab/>
      </w:r>
      <w:r w:rsidRPr="00A13501">
        <w:rPr>
          <w:rFonts w:asciiTheme="minorHAnsi" w:hAnsiTheme="minorHAnsi" w:cs="Tahoma"/>
        </w:rPr>
        <w:tab/>
      </w:r>
      <w:r w:rsidRPr="00A13501">
        <w:rPr>
          <w:rFonts w:asciiTheme="minorHAnsi" w:hAnsiTheme="minorHAnsi" w:cs="Tahoma"/>
        </w:rPr>
        <w:tab/>
      </w:r>
      <w:r w:rsidRPr="00A13501">
        <w:rPr>
          <w:rFonts w:asciiTheme="minorHAnsi" w:hAnsiTheme="minorHAnsi" w:cs="Tahoma"/>
        </w:rPr>
        <w:tab/>
      </w:r>
      <w:r w:rsidR="00DE35E1" w:rsidRPr="00A13501">
        <w:rPr>
          <w:rFonts w:asciiTheme="minorHAnsi" w:hAnsiTheme="minorHAnsi" w:cs="Tahoma"/>
        </w:rPr>
        <w:t xml:space="preserve"> </w:t>
      </w:r>
      <w:r w:rsidR="00D5135A" w:rsidRPr="00A13501">
        <w:rPr>
          <w:rFonts w:asciiTheme="minorHAnsi" w:hAnsiTheme="minorHAnsi" w:cs="Tahoma"/>
        </w:rPr>
        <w:tab/>
      </w:r>
      <w:r w:rsidR="00DE35E1" w:rsidRPr="00A13501">
        <w:rPr>
          <w:rFonts w:asciiTheme="minorHAnsi" w:hAnsiTheme="minorHAnsi" w:cs="Tahoma"/>
        </w:rPr>
        <w:t xml:space="preserve">   </w:t>
      </w:r>
      <w:r w:rsidR="00020D7D" w:rsidRPr="00A13501">
        <w:rPr>
          <w:rFonts w:asciiTheme="minorHAnsi" w:hAnsiTheme="minorHAnsi" w:cs="Tahoma"/>
        </w:rPr>
        <w:t xml:space="preserve"> </w:t>
      </w:r>
      <w:r w:rsidR="00020D7D" w:rsidRPr="00A13501">
        <w:rPr>
          <w:rFonts w:asciiTheme="minorHAnsi" w:hAnsiTheme="minorHAnsi" w:cs="Tahoma"/>
        </w:rPr>
        <w:tab/>
        <w:t xml:space="preserve"> </w:t>
      </w:r>
      <w:r w:rsidR="00DE35E1" w:rsidRPr="00A13501">
        <w:rPr>
          <w:rFonts w:asciiTheme="minorHAnsi" w:hAnsiTheme="minorHAnsi" w:cs="Tahoma"/>
        </w:rPr>
        <w:t>Αθήνα,</w:t>
      </w:r>
      <w:r w:rsidR="00A617BC" w:rsidRPr="00A13501">
        <w:rPr>
          <w:rFonts w:asciiTheme="minorHAnsi" w:hAnsiTheme="minorHAnsi" w:cs="Tahoma"/>
        </w:rPr>
        <w:t xml:space="preserve"> </w:t>
      </w:r>
      <w:r w:rsidR="00A13501" w:rsidRPr="00A13501">
        <w:rPr>
          <w:rFonts w:asciiTheme="minorHAnsi" w:hAnsiTheme="minorHAnsi" w:cs="Tahoma"/>
          <w:lang w:val="en-US"/>
        </w:rPr>
        <w:t>01</w:t>
      </w:r>
      <w:r w:rsidR="00DE35E1" w:rsidRPr="00A13501">
        <w:rPr>
          <w:rFonts w:asciiTheme="minorHAnsi" w:hAnsiTheme="minorHAnsi" w:cs="Tahoma"/>
        </w:rPr>
        <w:t>/</w:t>
      </w:r>
      <w:r w:rsidR="0007767B" w:rsidRPr="00A13501">
        <w:rPr>
          <w:rFonts w:asciiTheme="minorHAnsi" w:hAnsiTheme="minorHAnsi" w:cs="Tahoma"/>
        </w:rPr>
        <w:t>0</w:t>
      </w:r>
      <w:r w:rsidR="00A13501" w:rsidRPr="00A13501">
        <w:rPr>
          <w:rFonts w:asciiTheme="minorHAnsi" w:hAnsiTheme="minorHAnsi" w:cs="Tahoma"/>
          <w:lang w:val="en-US"/>
        </w:rPr>
        <w:t>3</w:t>
      </w:r>
      <w:r w:rsidR="00A80954" w:rsidRPr="00A13501">
        <w:rPr>
          <w:rFonts w:asciiTheme="minorHAnsi" w:hAnsiTheme="minorHAnsi" w:cs="Tahoma"/>
        </w:rPr>
        <w:t>/202</w:t>
      </w:r>
      <w:r w:rsidR="0007767B" w:rsidRPr="00A13501">
        <w:rPr>
          <w:rFonts w:asciiTheme="minorHAnsi" w:hAnsiTheme="minorHAnsi" w:cs="Tahoma"/>
        </w:rPr>
        <w:t>4</w:t>
      </w:r>
    </w:p>
    <w:p w:rsidR="002E2428" w:rsidRPr="00A13501" w:rsidRDefault="002E2428" w:rsidP="00A13501">
      <w:pPr>
        <w:ind w:left="-567"/>
        <w:jc w:val="both"/>
        <w:rPr>
          <w:rFonts w:asciiTheme="minorHAnsi" w:hAnsiTheme="minorHAnsi" w:cs="Tahoma"/>
        </w:rPr>
      </w:pPr>
    </w:p>
    <w:p w:rsidR="002E2428" w:rsidRPr="00A13501" w:rsidRDefault="002E2428" w:rsidP="00A13501">
      <w:pPr>
        <w:ind w:left="-567"/>
        <w:jc w:val="both"/>
        <w:rPr>
          <w:rFonts w:asciiTheme="minorHAnsi" w:hAnsiTheme="minorHAnsi" w:cs="Tahoma"/>
        </w:rPr>
      </w:pPr>
    </w:p>
    <w:p w:rsidR="005B5FE7" w:rsidRPr="00A13501" w:rsidRDefault="005B5FE7" w:rsidP="00A13501">
      <w:pPr>
        <w:ind w:left="-567" w:right="-766"/>
        <w:jc w:val="both"/>
        <w:rPr>
          <w:rFonts w:asciiTheme="minorHAnsi" w:hAnsiTheme="minorHAnsi" w:cstheme="minorBidi"/>
          <w:lang w:eastAsia="en-US"/>
        </w:rPr>
      </w:pPr>
      <w:r w:rsidRPr="00A13501">
        <w:rPr>
          <w:rFonts w:asciiTheme="minorHAnsi" w:hAnsiTheme="minorHAnsi" w:cstheme="minorBidi"/>
          <w:lang w:eastAsia="en-US"/>
        </w:rPr>
        <w:t xml:space="preserve">Προς τα </w:t>
      </w:r>
    </w:p>
    <w:p w:rsidR="005B5FE7" w:rsidRDefault="005B5FE7" w:rsidP="00A13501">
      <w:pPr>
        <w:ind w:left="-567" w:right="-766"/>
        <w:jc w:val="both"/>
        <w:rPr>
          <w:rFonts w:asciiTheme="minorHAnsi" w:hAnsiTheme="minorHAnsi" w:cstheme="minorBidi"/>
          <w:lang w:eastAsia="en-US"/>
        </w:rPr>
      </w:pPr>
      <w:r w:rsidRPr="00A13501">
        <w:rPr>
          <w:rFonts w:asciiTheme="minorHAnsi" w:hAnsiTheme="minorHAnsi" w:cstheme="minorBidi"/>
          <w:lang w:eastAsia="en-US"/>
        </w:rPr>
        <w:t>Σωματεία Μέλη του ΕΚΑ</w:t>
      </w:r>
    </w:p>
    <w:p w:rsidR="00A13501" w:rsidRPr="00A13501" w:rsidRDefault="00A13501" w:rsidP="00A13501">
      <w:pPr>
        <w:ind w:left="-567" w:right="-766"/>
        <w:jc w:val="both"/>
        <w:rPr>
          <w:rFonts w:asciiTheme="minorHAnsi" w:hAnsiTheme="minorHAnsi" w:cstheme="minorBidi"/>
          <w:lang w:eastAsia="en-US"/>
        </w:rPr>
      </w:pPr>
    </w:p>
    <w:p w:rsidR="005B5FE7" w:rsidRDefault="00A13501" w:rsidP="00A13501">
      <w:pPr>
        <w:ind w:left="-567" w:right="-766"/>
        <w:jc w:val="both"/>
        <w:rPr>
          <w:rFonts w:asciiTheme="minorHAnsi" w:hAnsiTheme="minorHAnsi" w:cstheme="minorBidi"/>
          <w:lang w:eastAsia="en-US"/>
        </w:rPr>
      </w:pPr>
      <w:proofErr w:type="spellStart"/>
      <w:r w:rsidRPr="00A13501">
        <w:rPr>
          <w:rFonts w:asciiTheme="minorHAnsi" w:hAnsiTheme="minorHAnsi" w:cstheme="minorBidi"/>
          <w:lang w:eastAsia="en-US"/>
        </w:rPr>
        <w:t>Συναδέ</w:t>
      </w:r>
      <w:r w:rsidR="005B5FE7" w:rsidRPr="00A13501">
        <w:rPr>
          <w:rFonts w:asciiTheme="minorHAnsi" w:hAnsiTheme="minorHAnsi" w:cstheme="minorBidi"/>
          <w:lang w:eastAsia="en-US"/>
        </w:rPr>
        <w:t>λφι</w:t>
      </w:r>
      <w:r w:rsidRPr="00A13501">
        <w:rPr>
          <w:rFonts w:asciiTheme="minorHAnsi" w:hAnsiTheme="minorHAnsi" w:cstheme="minorBidi"/>
          <w:lang w:eastAsia="en-US"/>
        </w:rPr>
        <w:t>σες</w:t>
      </w:r>
      <w:proofErr w:type="spellEnd"/>
      <w:r w:rsidR="005B5FE7" w:rsidRPr="00A13501">
        <w:rPr>
          <w:rFonts w:asciiTheme="minorHAnsi" w:hAnsiTheme="minorHAnsi" w:cstheme="minorBidi"/>
          <w:lang w:eastAsia="en-US"/>
        </w:rPr>
        <w:t>,</w:t>
      </w:r>
    </w:p>
    <w:p w:rsidR="00A13501" w:rsidRPr="00A13501" w:rsidRDefault="00A13501" w:rsidP="00A13501">
      <w:pPr>
        <w:ind w:left="-567" w:right="-766"/>
        <w:jc w:val="both"/>
        <w:rPr>
          <w:rFonts w:asciiTheme="minorHAnsi" w:hAnsiTheme="minorHAnsi" w:cstheme="minorBidi"/>
          <w:lang w:eastAsia="en-US"/>
        </w:rPr>
      </w:pPr>
    </w:p>
    <w:p w:rsidR="00A13501" w:rsidRPr="00A13501" w:rsidRDefault="00A13501" w:rsidP="00A13501">
      <w:pPr>
        <w:ind w:left="-567" w:right="-766"/>
        <w:jc w:val="both"/>
        <w:rPr>
          <w:rFonts w:asciiTheme="minorHAnsi" w:eastAsia="Times New Roman" w:hAnsiTheme="minorHAnsi" w:cs="Tahoma"/>
        </w:rPr>
      </w:pPr>
      <w:r w:rsidRPr="00A13501">
        <w:rPr>
          <w:rFonts w:asciiTheme="minorHAnsi" w:eastAsia="Times New Roman" w:hAnsiTheme="minorHAnsi" w:cs="Tahoma"/>
        </w:rPr>
        <w:t xml:space="preserve">Το Δ.Σ. του ΕΚΑ, συνδυάζοντας φέτος τον εορτασμό της </w:t>
      </w:r>
      <w:r w:rsidRPr="00A13501">
        <w:rPr>
          <w:rFonts w:asciiTheme="minorHAnsi" w:eastAsia="Times New Roman" w:hAnsiTheme="minorHAnsi" w:cs="Tahoma"/>
          <w:b/>
        </w:rPr>
        <w:t>Παγκόσμιας Ημέρας της Γυναίκας 8 Μάρτη</w:t>
      </w:r>
      <w:r w:rsidRPr="00A13501">
        <w:rPr>
          <w:rFonts w:asciiTheme="minorHAnsi" w:eastAsia="Times New Roman" w:hAnsiTheme="minorHAnsi" w:cs="Tahoma"/>
        </w:rPr>
        <w:t xml:space="preserve"> με μια καλλιτεχνική εκδήλωση, αποφάσισε να προσκαλέσει </w:t>
      </w:r>
      <w:proofErr w:type="spellStart"/>
      <w:r w:rsidRPr="00A13501">
        <w:rPr>
          <w:rFonts w:asciiTheme="minorHAnsi" w:eastAsia="Times New Roman" w:hAnsiTheme="minorHAnsi" w:cs="Tahoma"/>
        </w:rPr>
        <w:t>συναδέλφισσες</w:t>
      </w:r>
      <w:proofErr w:type="spellEnd"/>
      <w:r w:rsidRPr="00A13501">
        <w:rPr>
          <w:rFonts w:asciiTheme="minorHAnsi" w:eastAsia="Times New Roman" w:hAnsiTheme="minorHAnsi" w:cs="Tahoma"/>
        </w:rPr>
        <w:t xml:space="preserve">, την </w:t>
      </w:r>
      <w:r w:rsidRPr="00A13501">
        <w:rPr>
          <w:rFonts w:asciiTheme="minorHAnsi" w:eastAsia="Times New Roman" w:hAnsiTheme="minorHAnsi" w:cs="Tahoma"/>
          <w:b/>
        </w:rPr>
        <w:t xml:space="preserve">Τετάρτη 6 Μαρτίου και ώρα 7.30 </w:t>
      </w:r>
      <w:proofErr w:type="spellStart"/>
      <w:r w:rsidRPr="00A13501">
        <w:rPr>
          <w:rFonts w:asciiTheme="minorHAnsi" w:eastAsia="Times New Roman" w:hAnsiTheme="minorHAnsi" w:cs="Tahoma"/>
          <w:b/>
        </w:rPr>
        <w:t>μ.μ</w:t>
      </w:r>
      <w:proofErr w:type="spellEnd"/>
      <w:r w:rsidRPr="00A13501">
        <w:rPr>
          <w:rFonts w:asciiTheme="minorHAnsi" w:eastAsia="Times New Roman" w:hAnsiTheme="minorHAnsi" w:cs="Tahoma"/>
        </w:rPr>
        <w:t xml:space="preserve">., στην </w:t>
      </w:r>
      <w:r w:rsidRPr="00A13501">
        <w:rPr>
          <w:rFonts w:asciiTheme="minorHAnsi" w:eastAsia="Times New Roman" w:hAnsiTheme="minorHAnsi" w:cs="Tahoma"/>
          <w:b/>
        </w:rPr>
        <w:t>θεατρική σκηνή Εν Αθήναις</w:t>
      </w:r>
      <w:r w:rsidRPr="00A13501">
        <w:rPr>
          <w:rFonts w:asciiTheme="minorHAnsi" w:eastAsia="Times New Roman" w:hAnsiTheme="minorHAnsi" w:cs="Tahoma"/>
        </w:rPr>
        <w:t xml:space="preserve"> (Ιάκχου 19, Γκάζι, σταθμός μετρό </w:t>
      </w:r>
      <w:proofErr w:type="spellStart"/>
      <w:r w:rsidRPr="00A13501">
        <w:rPr>
          <w:rFonts w:asciiTheme="minorHAnsi" w:eastAsia="Times New Roman" w:hAnsiTheme="minorHAnsi" w:cs="Tahoma"/>
        </w:rPr>
        <w:t>Κεραμεικός</w:t>
      </w:r>
      <w:proofErr w:type="spellEnd"/>
      <w:r w:rsidRPr="00A13501">
        <w:rPr>
          <w:rFonts w:asciiTheme="minorHAnsi" w:eastAsia="Times New Roman" w:hAnsiTheme="minorHAnsi" w:cs="Tahoma"/>
        </w:rPr>
        <w:t xml:space="preserve">), για να παρακολουθήσουν την θεατρική παράσταση </w:t>
      </w:r>
      <w:r w:rsidRPr="00A13501">
        <w:rPr>
          <w:rFonts w:asciiTheme="minorHAnsi" w:eastAsia="Times New Roman" w:hAnsiTheme="minorHAnsi" w:cs="Tahoma"/>
          <w:b/>
        </w:rPr>
        <w:t xml:space="preserve">«Αγγέλικα </w:t>
      </w:r>
      <w:proofErr w:type="spellStart"/>
      <w:r w:rsidRPr="00A13501">
        <w:rPr>
          <w:rFonts w:asciiTheme="minorHAnsi" w:eastAsia="Times New Roman" w:hAnsiTheme="minorHAnsi" w:cs="Tahoma"/>
          <w:b/>
        </w:rPr>
        <w:t>Νίκλη</w:t>
      </w:r>
      <w:proofErr w:type="spellEnd"/>
      <w:r w:rsidRPr="00A13501">
        <w:rPr>
          <w:rFonts w:asciiTheme="minorHAnsi" w:eastAsia="Times New Roman" w:hAnsiTheme="minorHAnsi" w:cs="Tahoma"/>
          <w:b/>
        </w:rPr>
        <w:t xml:space="preserve"> Σολωμού Η ΔΙΑΦΑΝΗ»</w:t>
      </w:r>
      <w:r w:rsidRPr="00A13501">
        <w:rPr>
          <w:rFonts w:asciiTheme="minorHAnsi" w:eastAsia="Times New Roman" w:hAnsiTheme="minorHAnsi" w:cs="Tahoma"/>
        </w:rPr>
        <w:t>.</w:t>
      </w:r>
    </w:p>
    <w:p w:rsidR="00A13501" w:rsidRPr="00A13501" w:rsidRDefault="00A13501" w:rsidP="00A13501">
      <w:pPr>
        <w:ind w:left="-567" w:right="-766"/>
        <w:jc w:val="both"/>
        <w:rPr>
          <w:rFonts w:asciiTheme="minorHAnsi" w:eastAsia="Times New Roman" w:hAnsiTheme="minorHAnsi" w:cs="Tahoma"/>
        </w:rPr>
      </w:pPr>
      <w:r w:rsidRPr="00A13501">
        <w:rPr>
          <w:rFonts w:asciiTheme="minorHAnsi" w:eastAsia="Times New Roman" w:hAnsiTheme="minorHAnsi" w:cs="Tahoma"/>
        </w:rPr>
        <w:t xml:space="preserve">Η δραματική ιστορία της μητέρας του Διονύσιου Σολωμού! Η ιστορία της γυναίκας που σε ηλικία 13 ετών πουλιέται από τους γονείς της στον Κόντε Νικόλαο </w:t>
      </w:r>
      <w:proofErr w:type="spellStart"/>
      <w:r w:rsidRPr="00A13501">
        <w:rPr>
          <w:rFonts w:asciiTheme="minorHAnsi" w:eastAsia="Times New Roman" w:hAnsiTheme="minorHAnsi" w:cs="Tahoma"/>
        </w:rPr>
        <w:t>Σαλωμόν</w:t>
      </w:r>
      <w:proofErr w:type="spellEnd"/>
      <w:r w:rsidRPr="00A13501">
        <w:rPr>
          <w:rFonts w:asciiTheme="minorHAnsi" w:eastAsia="Times New Roman" w:hAnsiTheme="minorHAnsi" w:cs="Tahoma"/>
        </w:rPr>
        <w:t xml:space="preserve"> για να γίνει </w:t>
      </w:r>
      <w:proofErr w:type="spellStart"/>
      <w:r w:rsidRPr="00A13501">
        <w:rPr>
          <w:rFonts w:asciiTheme="minorHAnsi" w:eastAsia="Times New Roman" w:hAnsiTheme="minorHAnsi" w:cs="Tahoma"/>
        </w:rPr>
        <w:t>παλακίδα</w:t>
      </w:r>
      <w:proofErr w:type="spellEnd"/>
      <w:r w:rsidRPr="00A13501">
        <w:rPr>
          <w:rFonts w:asciiTheme="minorHAnsi" w:eastAsia="Times New Roman" w:hAnsiTheme="minorHAnsi" w:cs="Tahoma"/>
        </w:rPr>
        <w:t xml:space="preserve"> του, βιώνει την Κακοποίηση και γεννά τα νόθα παιδιά του Κόντε, τον Διονύσιο και τον Δημήτριο, που τα μεγαλώνει με το αίμα της καρδιάς της! </w:t>
      </w:r>
    </w:p>
    <w:p w:rsidR="00A13501" w:rsidRPr="00A13501" w:rsidRDefault="00A13501" w:rsidP="00A13501">
      <w:pPr>
        <w:ind w:left="-567" w:right="-766"/>
        <w:jc w:val="both"/>
        <w:rPr>
          <w:rFonts w:asciiTheme="minorHAnsi" w:eastAsia="Times New Roman" w:hAnsiTheme="minorHAnsi" w:cs="Tahoma"/>
        </w:rPr>
      </w:pPr>
      <w:r w:rsidRPr="00A13501">
        <w:rPr>
          <w:rFonts w:asciiTheme="minorHAnsi" w:eastAsia="Times New Roman" w:hAnsiTheme="minorHAnsi" w:cs="Tahoma"/>
        </w:rPr>
        <w:t>Η σχέση λατρείας ανάμεσα στον Εθνικό μας Ποιητή και τη μητέρα του διακόπτεται βίαια, όταν η Αγγέλικα σύρεται στα Δικαστήρια ως αντίδικος με τον γιό της και η ίδια πέφτει για μια ακόμα φορά θύμα δημόσιας διαπόμπευσης, την ώρα που η Ελλάδα παίρνει φωτιά με την Επανάσταση του 1821 για την Ελευθερία της! Μια παράσταση διάλογος ανάμεσα στην Αγγέλικα και τον Διονύσιο, μια παράσταση για μια Φωνή, ένα Βιολοντσέλο κι ένα Φλάουτο που παίζονται ζωντανά επί Σκηνής, παρεμβαίνουν και σχολιάζουν με τον εξαίσιο ήχο τους τη συγκλονιστική αυτή ιστορία!</w:t>
      </w:r>
    </w:p>
    <w:p w:rsidR="00A13501" w:rsidRPr="00A13501" w:rsidRDefault="00A13501" w:rsidP="00A13501">
      <w:pPr>
        <w:ind w:left="-567" w:right="-766"/>
        <w:jc w:val="both"/>
        <w:rPr>
          <w:rFonts w:asciiTheme="minorHAnsi" w:eastAsia="Times New Roman" w:hAnsiTheme="minorHAnsi" w:cs="Tahoma"/>
        </w:rPr>
      </w:pPr>
    </w:p>
    <w:p w:rsidR="00A13501" w:rsidRPr="00A13501" w:rsidRDefault="00A13501" w:rsidP="00A13501">
      <w:pPr>
        <w:ind w:left="-567" w:right="-766"/>
        <w:jc w:val="both"/>
        <w:rPr>
          <w:rFonts w:asciiTheme="minorHAnsi" w:eastAsia="Times New Roman" w:hAnsiTheme="minorHAnsi" w:cs="Tahoma"/>
        </w:rPr>
      </w:pPr>
      <w:r w:rsidRPr="00A13501">
        <w:rPr>
          <w:rFonts w:asciiTheme="minorHAnsi" w:eastAsia="Times New Roman" w:hAnsiTheme="minorHAnsi" w:cs="Tahoma"/>
        </w:rPr>
        <w:t xml:space="preserve">Για να δηλωθούν οι γυναίκες μέλη σας θα πρέπει να αποσταλεί επιστολή του σωματείου με ονοματεπώνυμα και τηλέφωνα επικοινωνίας. Θα τηρηθεί αυστηρά σειρά προτεραιότητας. Κάθε Σωματείο έχει δικαίωμα να δηλώσει το ανώτερο μέχρι 3 γυναίκες. Παρακαλούμε θερμά όπως οι </w:t>
      </w:r>
      <w:proofErr w:type="spellStart"/>
      <w:r w:rsidRPr="00A13501">
        <w:rPr>
          <w:rFonts w:asciiTheme="minorHAnsi" w:eastAsia="Times New Roman" w:hAnsiTheme="minorHAnsi" w:cs="Tahoma"/>
        </w:rPr>
        <w:t>συναδέλφισσες</w:t>
      </w:r>
      <w:proofErr w:type="spellEnd"/>
      <w:r w:rsidRPr="00A13501">
        <w:rPr>
          <w:rFonts w:asciiTheme="minorHAnsi" w:eastAsia="Times New Roman" w:hAnsiTheme="minorHAnsi" w:cs="Tahoma"/>
        </w:rPr>
        <w:t xml:space="preserve"> που θα δηλωθούν σε περίπτωση έκτακτου κωλύματος μη προσέλευσης τους να το δηλώσουν έγκαιρα για να μην στερήσουμε την συμμετοχή άλλων.</w:t>
      </w:r>
    </w:p>
    <w:p w:rsidR="00734742" w:rsidRPr="00734742" w:rsidRDefault="00A13501" w:rsidP="00A13501">
      <w:pPr>
        <w:ind w:left="-567" w:right="-766"/>
        <w:jc w:val="both"/>
        <w:rPr>
          <w:rFonts w:asciiTheme="minorHAnsi" w:eastAsia="Times New Roman" w:hAnsiTheme="minorHAnsi" w:cs="Tahoma"/>
        </w:rPr>
      </w:pPr>
      <w:r w:rsidRPr="00A13501">
        <w:rPr>
          <w:rFonts w:asciiTheme="minorHAnsi" w:eastAsia="Times New Roman" w:hAnsiTheme="minorHAnsi" w:cs="Tahoma"/>
          <w:b/>
        </w:rPr>
        <w:t>Δηλώσεις συμμετοχής</w:t>
      </w:r>
      <w:r w:rsidRPr="00A13501">
        <w:rPr>
          <w:rFonts w:asciiTheme="minorHAnsi" w:eastAsia="Times New Roman" w:hAnsiTheme="minorHAnsi" w:cs="Tahoma"/>
        </w:rPr>
        <w:t xml:space="preserve"> θα γίνονται στη γραμματεία του ΕΚΑ (</w:t>
      </w:r>
      <w:proofErr w:type="spellStart"/>
      <w:r w:rsidRPr="00A13501">
        <w:rPr>
          <w:rFonts w:asciiTheme="minorHAnsi" w:eastAsia="Times New Roman" w:hAnsiTheme="minorHAnsi" w:cs="Tahoma"/>
        </w:rPr>
        <w:t>ekagram@otenet.gr</w:t>
      </w:r>
      <w:proofErr w:type="spellEnd"/>
      <w:r w:rsidRPr="00A13501">
        <w:rPr>
          <w:rFonts w:asciiTheme="minorHAnsi" w:eastAsia="Times New Roman" w:hAnsiTheme="minorHAnsi" w:cs="Tahoma"/>
        </w:rPr>
        <w:t xml:space="preserve">), καθημερινά από τις 9.00 έως τις 20.00, </w:t>
      </w:r>
      <w:r w:rsidRPr="00A13501">
        <w:rPr>
          <w:rFonts w:asciiTheme="minorHAnsi" w:eastAsia="Times New Roman" w:hAnsiTheme="minorHAnsi" w:cs="Tahoma"/>
          <w:b/>
        </w:rPr>
        <w:t>μέχρι την Τρίτη 5 Μαρτίου</w:t>
      </w:r>
      <w:r w:rsidRPr="00A13501">
        <w:rPr>
          <w:rFonts w:asciiTheme="minorHAnsi" w:eastAsia="Times New Roman" w:hAnsiTheme="minorHAnsi" w:cs="Tahoma"/>
        </w:rPr>
        <w:t>, για την παράσταση που θα δοθεί αποκλειστικά για το ΕΚΑ.</w:t>
      </w:r>
    </w:p>
    <w:p w:rsidR="008909B5" w:rsidRPr="00A13501" w:rsidRDefault="00DE35E1" w:rsidP="00DE35E1">
      <w:pPr>
        <w:spacing w:line="360" w:lineRule="auto"/>
        <w:jc w:val="center"/>
        <w:rPr>
          <w:rFonts w:asciiTheme="minorHAnsi" w:eastAsia="Times New Roman" w:hAnsiTheme="minorHAnsi" w:cs="Tahoma"/>
          <w:b/>
        </w:rPr>
      </w:pPr>
      <w:r w:rsidRPr="00A13501">
        <w:rPr>
          <w:rFonts w:asciiTheme="minorHAnsi" w:eastAsia="Times New Roman" w:hAnsiTheme="minorHAnsi" w:cs="Tahoma"/>
          <w:b/>
        </w:rPr>
        <w:t>Για το Δ.Σ.</w:t>
      </w:r>
      <w:bookmarkStart w:id="0" w:name="_GoBack"/>
      <w:bookmarkEnd w:id="0"/>
    </w:p>
    <w:p w:rsidR="00734742" w:rsidRPr="00A13501" w:rsidRDefault="00734742" w:rsidP="00DE35E1">
      <w:pPr>
        <w:spacing w:line="360" w:lineRule="auto"/>
        <w:jc w:val="center"/>
        <w:rPr>
          <w:rFonts w:asciiTheme="minorHAnsi" w:eastAsia="Times New Roman" w:hAnsiTheme="minorHAnsi" w:cs="Tahoma"/>
          <w:b/>
        </w:rPr>
      </w:pPr>
    </w:p>
    <w:tbl>
      <w:tblPr>
        <w:tblW w:w="8568" w:type="dxa"/>
        <w:jc w:val="center"/>
        <w:tblLook w:val="01E0" w:firstRow="1" w:lastRow="1" w:firstColumn="1" w:lastColumn="1" w:noHBand="0" w:noVBand="0"/>
      </w:tblPr>
      <w:tblGrid>
        <w:gridCol w:w="4284"/>
        <w:gridCol w:w="4284"/>
      </w:tblGrid>
      <w:tr w:rsidR="00DE35E1" w:rsidRPr="00A13501" w:rsidTr="00A13501">
        <w:trPr>
          <w:trHeight w:val="292"/>
          <w:jc w:val="center"/>
        </w:trPr>
        <w:tc>
          <w:tcPr>
            <w:tcW w:w="4284" w:type="dxa"/>
            <w:shd w:val="clear" w:color="auto" w:fill="auto"/>
          </w:tcPr>
          <w:p w:rsidR="00DE35E1" w:rsidRPr="00A13501" w:rsidRDefault="00D76598" w:rsidP="00DE35E1">
            <w:pPr>
              <w:jc w:val="center"/>
              <w:rPr>
                <w:rFonts w:asciiTheme="minorHAnsi" w:eastAsia="Times New Roman" w:hAnsiTheme="minorHAnsi" w:cs="Tahoma"/>
                <w:b/>
                <w:caps/>
              </w:rPr>
            </w:pPr>
            <w:r w:rsidRPr="00A13501">
              <w:rPr>
                <w:rFonts w:asciiTheme="minorHAnsi" w:eastAsia="Times New Roman" w:hAnsiTheme="minorHAnsi" w:cs="Tahoma"/>
                <w:b/>
                <w:caps/>
              </w:rPr>
              <w:t>Ο ΠΡΟΕΔΡΟΣ</w:t>
            </w:r>
          </w:p>
        </w:tc>
        <w:tc>
          <w:tcPr>
            <w:tcW w:w="4284" w:type="dxa"/>
            <w:shd w:val="clear" w:color="auto" w:fill="auto"/>
          </w:tcPr>
          <w:p w:rsidR="00DE35E1" w:rsidRPr="00A13501" w:rsidRDefault="00DE35E1" w:rsidP="00D76598">
            <w:pPr>
              <w:jc w:val="center"/>
              <w:rPr>
                <w:rFonts w:asciiTheme="minorHAnsi" w:eastAsia="Times New Roman" w:hAnsiTheme="minorHAnsi" w:cs="Tahoma"/>
                <w:b/>
                <w:caps/>
              </w:rPr>
            </w:pPr>
            <w:r w:rsidRPr="00A13501">
              <w:rPr>
                <w:rFonts w:asciiTheme="minorHAnsi" w:eastAsia="Times New Roman" w:hAnsiTheme="minorHAnsi" w:cs="Tahoma"/>
                <w:b/>
                <w:caps/>
              </w:rPr>
              <w:t>Ο  Γεν. Γρ</w:t>
            </w:r>
            <w:r w:rsidR="00D76598" w:rsidRPr="00A13501">
              <w:rPr>
                <w:rFonts w:asciiTheme="minorHAnsi" w:eastAsia="Times New Roman" w:hAnsiTheme="minorHAnsi" w:cs="Tahoma"/>
                <w:b/>
                <w:caps/>
              </w:rPr>
              <w:t>ΑΜΜΑΤΕΑΣ</w:t>
            </w:r>
          </w:p>
        </w:tc>
      </w:tr>
      <w:tr w:rsidR="00DE35E1" w:rsidRPr="00A13501" w:rsidTr="00A13501">
        <w:trPr>
          <w:trHeight w:val="908"/>
          <w:jc w:val="center"/>
        </w:trPr>
        <w:tc>
          <w:tcPr>
            <w:tcW w:w="4284" w:type="dxa"/>
            <w:shd w:val="clear" w:color="auto" w:fill="auto"/>
          </w:tcPr>
          <w:p w:rsidR="00DE35E1" w:rsidRPr="00A13501" w:rsidRDefault="00DE35E1" w:rsidP="00DE35E1">
            <w:pPr>
              <w:jc w:val="center"/>
              <w:rPr>
                <w:rFonts w:asciiTheme="minorHAnsi" w:eastAsia="Times New Roman" w:hAnsiTheme="minorHAnsi" w:cs="Tahoma"/>
                <w:b/>
                <w:caps/>
                <w:lang w:val="en-US"/>
              </w:rPr>
            </w:pPr>
          </w:p>
          <w:p w:rsidR="00020D7D" w:rsidRPr="00A13501" w:rsidRDefault="00020D7D" w:rsidP="00DE35E1">
            <w:pPr>
              <w:jc w:val="center"/>
              <w:rPr>
                <w:rFonts w:asciiTheme="minorHAnsi" w:eastAsia="Times New Roman" w:hAnsiTheme="minorHAnsi" w:cs="Tahoma"/>
                <w:b/>
                <w:caps/>
                <w:lang w:val="en-US"/>
              </w:rPr>
            </w:pPr>
          </w:p>
          <w:p w:rsidR="00DE35E1" w:rsidRPr="00A13501" w:rsidRDefault="009C3AE2" w:rsidP="00DE35E1">
            <w:pPr>
              <w:jc w:val="center"/>
              <w:rPr>
                <w:rFonts w:asciiTheme="minorHAnsi" w:eastAsia="Times New Roman" w:hAnsiTheme="minorHAnsi" w:cs="Tahoma"/>
                <w:b/>
                <w:caps/>
              </w:rPr>
            </w:pPr>
            <w:r w:rsidRPr="00A13501">
              <w:rPr>
                <w:rFonts w:asciiTheme="minorHAnsi" w:eastAsia="Times New Roman" w:hAnsiTheme="minorHAnsi" w:cs="Tahoma"/>
                <w:b/>
                <w:caps/>
              </w:rPr>
              <w:t>ΚΩΝΣΤΑΝΤΙΝΟΣ ΚΟΥΛΟΥΡΗΣ</w:t>
            </w:r>
          </w:p>
        </w:tc>
        <w:tc>
          <w:tcPr>
            <w:tcW w:w="4284" w:type="dxa"/>
            <w:shd w:val="clear" w:color="auto" w:fill="auto"/>
          </w:tcPr>
          <w:p w:rsidR="00DE35E1" w:rsidRPr="00A13501" w:rsidRDefault="00DE35E1" w:rsidP="00DE35E1">
            <w:pPr>
              <w:jc w:val="center"/>
              <w:rPr>
                <w:rFonts w:asciiTheme="minorHAnsi" w:eastAsia="Times New Roman" w:hAnsiTheme="minorHAnsi" w:cs="Tahoma"/>
                <w:b/>
                <w:caps/>
              </w:rPr>
            </w:pPr>
          </w:p>
          <w:p w:rsidR="00DE35E1" w:rsidRPr="00A13501" w:rsidRDefault="00DE35E1" w:rsidP="00DE35E1">
            <w:pPr>
              <w:jc w:val="center"/>
              <w:rPr>
                <w:rFonts w:asciiTheme="minorHAnsi" w:eastAsia="Times New Roman" w:hAnsiTheme="minorHAnsi" w:cs="Tahoma"/>
                <w:b/>
                <w:caps/>
                <w:lang w:val="en-US"/>
              </w:rPr>
            </w:pPr>
          </w:p>
          <w:p w:rsidR="00DE35E1" w:rsidRPr="00A13501" w:rsidRDefault="009C3AE2" w:rsidP="00DE35E1">
            <w:pPr>
              <w:jc w:val="center"/>
              <w:rPr>
                <w:rFonts w:asciiTheme="minorHAnsi" w:eastAsia="Times New Roman" w:hAnsiTheme="minorHAnsi" w:cs="Tahoma"/>
                <w:b/>
                <w:caps/>
              </w:rPr>
            </w:pPr>
            <w:r w:rsidRPr="00A13501">
              <w:rPr>
                <w:rFonts w:asciiTheme="minorHAnsi" w:eastAsia="Times New Roman" w:hAnsiTheme="minorHAnsi" w:cs="Tahoma"/>
                <w:b/>
                <w:caps/>
              </w:rPr>
              <w:t>ΓΕΩΡΓΙΟΣ ΚΑΚΑΡΙΑΡΗΣ</w:t>
            </w:r>
          </w:p>
        </w:tc>
      </w:tr>
    </w:tbl>
    <w:p w:rsidR="002E2428" w:rsidRPr="00A13501" w:rsidRDefault="002E2428" w:rsidP="00A13501">
      <w:pPr>
        <w:ind w:right="-766"/>
        <w:rPr>
          <w:rFonts w:asciiTheme="minorHAnsi" w:hAnsiTheme="minorHAnsi" w:cs="Tahoma"/>
        </w:rPr>
      </w:pPr>
    </w:p>
    <w:sectPr w:rsidR="002E2428" w:rsidRPr="00A13501" w:rsidSect="00A13501">
      <w:pgSz w:w="11906" w:h="16838"/>
      <w:pgMar w:top="142"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24BD"/>
    <w:multiLevelType w:val="hybridMultilevel"/>
    <w:tmpl w:val="1A2EA17C"/>
    <w:lvl w:ilvl="0" w:tplc="E3782CE0">
      <w:start w:val="1"/>
      <w:numFmt w:val="bullet"/>
      <w:lvlText w:val=""/>
      <w:lvlJc w:val="righ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23861241"/>
    <w:multiLevelType w:val="multilevel"/>
    <w:tmpl w:val="DB18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412B36"/>
    <w:multiLevelType w:val="hybridMultilevel"/>
    <w:tmpl w:val="EAE4CF6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5D281AE2"/>
    <w:multiLevelType w:val="hybridMultilevel"/>
    <w:tmpl w:val="FC7EF8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7304258E"/>
    <w:multiLevelType w:val="hybridMultilevel"/>
    <w:tmpl w:val="EF3C91E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0D7D"/>
    <w:rsid w:val="0007767B"/>
    <w:rsid w:val="001466E5"/>
    <w:rsid w:val="001C705E"/>
    <w:rsid w:val="001D6597"/>
    <w:rsid w:val="00240316"/>
    <w:rsid w:val="002C11BB"/>
    <w:rsid w:val="002E2428"/>
    <w:rsid w:val="003B27E6"/>
    <w:rsid w:val="005039DF"/>
    <w:rsid w:val="00521887"/>
    <w:rsid w:val="00526EE0"/>
    <w:rsid w:val="005B5FE7"/>
    <w:rsid w:val="0063329D"/>
    <w:rsid w:val="006A3C93"/>
    <w:rsid w:val="00734742"/>
    <w:rsid w:val="0076694C"/>
    <w:rsid w:val="00816766"/>
    <w:rsid w:val="00835517"/>
    <w:rsid w:val="00875477"/>
    <w:rsid w:val="008909B5"/>
    <w:rsid w:val="009C3AE2"/>
    <w:rsid w:val="00A13501"/>
    <w:rsid w:val="00A23749"/>
    <w:rsid w:val="00A617BC"/>
    <w:rsid w:val="00A80954"/>
    <w:rsid w:val="00CE7F29"/>
    <w:rsid w:val="00D5135A"/>
    <w:rsid w:val="00D76598"/>
    <w:rsid w:val="00D86011"/>
    <w:rsid w:val="00D914F6"/>
    <w:rsid w:val="00DA6EC1"/>
    <w:rsid w:val="00DE35E1"/>
    <w:rsid w:val="00E76787"/>
    <w:rsid w:val="00ED17EF"/>
    <w:rsid w:val="00FD23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character" w:styleId="a3">
    <w:name w:val="Strong"/>
    <w:uiPriority w:val="22"/>
    <w:qFormat/>
    <w:rsid w:val="001D6597"/>
    <w:rPr>
      <w:b/>
      <w:bCs/>
    </w:rPr>
  </w:style>
  <w:style w:type="paragraph" w:styleId="a4">
    <w:name w:val="List Paragraph"/>
    <w:basedOn w:val="a"/>
    <w:uiPriority w:val="34"/>
    <w:qFormat/>
    <w:rsid w:val="00A617BC"/>
    <w:pPr>
      <w:spacing w:after="160" w:line="259" w:lineRule="auto"/>
      <w:ind w:left="720"/>
      <w:contextualSpacing/>
    </w:pPr>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character" w:styleId="a3">
    <w:name w:val="Strong"/>
    <w:uiPriority w:val="22"/>
    <w:qFormat/>
    <w:rsid w:val="001D6597"/>
    <w:rPr>
      <w:b/>
      <w:bCs/>
    </w:rPr>
  </w:style>
  <w:style w:type="paragraph" w:styleId="a4">
    <w:name w:val="List Paragraph"/>
    <w:basedOn w:val="a"/>
    <w:uiPriority w:val="34"/>
    <w:qFormat/>
    <w:rsid w:val="00A617BC"/>
    <w:pPr>
      <w:spacing w:after="160" w:line="259"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035028">
      <w:bodyDiv w:val="1"/>
      <w:marLeft w:val="0"/>
      <w:marRight w:val="0"/>
      <w:marTop w:val="0"/>
      <w:marBottom w:val="0"/>
      <w:divBdr>
        <w:top w:val="none" w:sz="0" w:space="0" w:color="auto"/>
        <w:left w:val="none" w:sz="0" w:space="0" w:color="auto"/>
        <w:bottom w:val="none" w:sz="0" w:space="0" w:color="auto"/>
        <w:right w:val="none" w:sz="0" w:space="0" w:color="auto"/>
      </w:divBdr>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1891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2024-02-15T07:57:00Z</cp:lastPrinted>
  <dcterms:created xsi:type="dcterms:W3CDTF">2024-03-01T08:47:00Z</dcterms:created>
  <dcterms:modified xsi:type="dcterms:W3CDTF">2024-03-01T08:47:00Z</dcterms:modified>
</cp:coreProperties>
</file>