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C0195F" w:rsidRDefault="00D245D5" w:rsidP="006142CF">
      <w:pPr>
        <w:spacing w:after="0"/>
        <w:jc w:val="center"/>
        <w:rPr>
          <w:rFonts w:ascii="Arial" w:hAnsi="Arial" w:cs="Arial"/>
          <w:sz w:val="26"/>
          <w:szCs w:val="26"/>
        </w:rPr>
      </w:pPr>
      <w:bookmarkStart w:id="0" w:name="_GoBack"/>
      <w:bookmarkEnd w:id="0"/>
      <w:r w:rsidRPr="00C0195F">
        <w:rPr>
          <w:rFonts w:ascii="Arial" w:hAnsi="Arial" w:cs="Arial"/>
          <w:sz w:val="26"/>
          <w:szCs w:val="26"/>
        </w:rPr>
        <w:t xml:space="preserve">Αρ. </w:t>
      </w:r>
      <w:proofErr w:type="spellStart"/>
      <w:r w:rsidRPr="00C0195F">
        <w:rPr>
          <w:rFonts w:ascii="Arial" w:hAnsi="Arial" w:cs="Arial"/>
          <w:sz w:val="26"/>
          <w:szCs w:val="26"/>
        </w:rPr>
        <w:t>Πρωτ</w:t>
      </w:r>
      <w:proofErr w:type="spellEnd"/>
      <w:r w:rsidRPr="00C0195F">
        <w:rPr>
          <w:rFonts w:ascii="Arial" w:hAnsi="Arial" w:cs="Arial"/>
          <w:sz w:val="26"/>
          <w:szCs w:val="26"/>
        </w:rPr>
        <w:t>.:</w:t>
      </w:r>
      <w:r w:rsidR="00CD6536" w:rsidRPr="00C0195F">
        <w:rPr>
          <w:rFonts w:ascii="Arial" w:hAnsi="Arial" w:cs="Arial"/>
          <w:sz w:val="26"/>
          <w:szCs w:val="26"/>
        </w:rPr>
        <w:t xml:space="preserve"> </w:t>
      </w:r>
      <w:r w:rsidR="00BB4D75" w:rsidRPr="00AF6017">
        <w:rPr>
          <w:rFonts w:ascii="Arial" w:hAnsi="Arial" w:cs="Arial"/>
          <w:sz w:val="26"/>
          <w:szCs w:val="26"/>
        </w:rPr>
        <w:t>2</w:t>
      </w:r>
      <w:r w:rsidR="00AF6017" w:rsidRPr="00AF6017">
        <w:rPr>
          <w:rFonts w:ascii="Arial" w:hAnsi="Arial" w:cs="Arial"/>
          <w:sz w:val="26"/>
          <w:szCs w:val="26"/>
        </w:rPr>
        <w:t>571</w:t>
      </w:r>
      <w:r w:rsidR="00B75557" w:rsidRPr="00B75557">
        <w:rPr>
          <w:rFonts w:ascii="Arial" w:hAnsi="Arial" w:cs="Arial"/>
          <w:sz w:val="26"/>
          <w:szCs w:val="26"/>
        </w:rPr>
        <w:tab/>
      </w:r>
      <w:r w:rsidR="00565823"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t xml:space="preserve">Αθήνα, </w:t>
      </w:r>
      <w:r w:rsidR="00BB4D75" w:rsidRPr="00AF6017">
        <w:rPr>
          <w:rFonts w:ascii="Arial" w:hAnsi="Arial" w:cs="Arial"/>
          <w:sz w:val="26"/>
          <w:szCs w:val="26"/>
        </w:rPr>
        <w:t>2</w:t>
      </w:r>
      <w:r w:rsidR="00AF6017" w:rsidRPr="00AF6017">
        <w:rPr>
          <w:rFonts w:ascii="Arial" w:hAnsi="Arial" w:cs="Arial"/>
          <w:sz w:val="26"/>
          <w:szCs w:val="26"/>
        </w:rPr>
        <w:t>8</w:t>
      </w:r>
      <w:r w:rsidRPr="00C0195F">
        <w:rPr>
          <w:rFonts w:ascii="Arial" w:hAnsi="Arial" w:cs="Arial"/>
          <w:sz w:val="26"/>
          <w:szCs w:val="26"/>
        </w:rPr>
        <w:t>/</w:t>
      </w:r>
      <w:r w:rsidR="00BB4D75" w:rsidRPr="00AF6017">
        <w:rPr>
          <w:rFonts w:ascii="Arial" w:hAnsi="Arial" w:cs="Arial"/>
          <w:sz w:val="26"/>
          <w:szCs w:val="26"/>
        </w:rPr>
        <w:t>11</w:t>
      </w:r>
      <w:r w:rsidRPr="00C0195F">
        <w:rPr>
          <w:rFonts w:ascii="Arial" w:hAnsi="Arial" w:cs="Arial"/>
          <w:sz w:val="26"/>
          <w:szCs w:val="26"/>
        </w:rPr>
        <w:t>/201</w:t>
      </w:r>
      <w:r w:rsidR="0036120D" w:rsidRPr="00C0195F">
        <w:rPr>
          <w:rFonts w:ascii="Arial" w:hAnsi="Arial" w:cs="Arial"/>
          <w:sz w:val="26"/>
          <w:szCs w:val="26"/>
        </w:rPr>
        <w:t>7</w:t>
      </w:r>
    </w:p>
    <w:p w:rsidR="00AE0141" w:rsidRPr="00AF6017" w:rsidRDefault="00AE0141" w:rsidP="006142CF">
      <w:pPr>
        <w:spacing w:after="0"/>
        <w:jc w:val="center"/>
        <w:rPr>
          <w:rFonts w:ascii="Arial" w:hAnsi="Arial" w:cs="Arial"/>
          <w:b/>
          <w:spacing w:val="120"/>
          <w:sz w:val="28"/>
          <w:u w:val="thick"/>
        </w:rPr>
      </w:pPr>
    </w:p>
    <w:p w:rsidR="003277AE" w:rsidRPr="003277AE" w:rsidRDefault="003277AE" w:rsidP="003277AE">
      <w:pPr>
        <w:spacing w:after="0" w:line="240" w:lineRule="auto"/>
        <w:rPr>
          <w:rFonts w:ascii="Arial" w:eastAsia="Times New Roman" w:hAnsi="Arial" w:cs="Arial"/>
          <w:sz w:val="26"/>
          <w:szCs w:val="26"/>
          <w:lang w:eastAsia="el-GR"/>
        </w:rPr>
      </w:pPr>
      <w:r w:rsidRPr="003277AE">
        <w:rPr>
          <w:rFonts w:ascii="Arial" w:eastAsia="Times New Roman" w:hAnsi="Arial" w:cs="Arial"/>
          <w:sz w:val="26"/>
          <w:szCs w:val="26"/>
          <w:lang w:eastAsia="el-GR"/>
        </w:rPr>
        <w:t xml:space="preserve">Προς </w:t>
      </w:r>
    </w:p>
    <w:p w:rsidR="003277AE" w:rsidRPr="003277AE" w:rsidRDefault="00AF6017" w:rsidP="00AF6017">
      <w:pPr>
        <w:spacing w:after="0" w:line="240" w:lineRule="auto"/>
        <w:rPr>
          <w:rFonts w:ascii="Arial" w:eastAsia="Times New Roman" w:hAnsi="Arial" w:cs="Arial"/>
          <w:sz w:val="26"/>
          <w:szCs w:val="26"/>
          <w:lang w:eastAsia="el-GR"/>
        </w:rPr>
      </w:pPr>
      <w:r>
        <w:rPr>
          <w:rFonts w:ascii="Arial" w:eastAsia="Times New Roman" w:hAnsi="Arial" w:cs="Arial"/>
          <w:sz w:val="26"/>
          <w:szCs w:val="26"/>
          <w:lang w:eastAsia="el-GR"/>
        </w:rPr>
        <w:t>Τ</w:t>
      </w:r>
      <w:r w:rsidR="003277AE" w:rsidRPr="003277AE">
        <w:rPr>
          <w:rFonts w:ascii="Arial" w:eastAsia="Times New Roman" w:hAnsi="Arial" w:cs="Arial"/>
          <w:sz w:val="26"/>
          <w:szCs w:val="26"/>
          <w:lang w:eastAsia="el-GR"/>
        </w:rPr>
        <w:t>α Σωματεία Μέλη του ΕΚΑ</w:t>
      </w:r>
    </w:p>
    <w:p w:rsidR="003277AE" w:rsidRPr="003277AE" w:rsidRDefault="003277AE" w:rsidP="003277AE">
      <w:pPr>
        <w:spacing w:after="0" w:line="240" w:lineRule="auto"/>
        <w:rPr>
          <w:rFonts w:ascii="Arial" w:eastAsia="Times New Roman" w:hAnsi="Arial" w:cs="Arial"/>
          <w:sz w:val="26"/>
          <w:szCs w:val="26"/>
          <w:lang w:eastAsia="el-GR"/>
        </w:rPr>
      </w:pPr>
    </w:p>
    <w:p w:rsidR="003277AE" w:rsidRPr="003277AE" w:rsidRDefault="003277AE" w:rsidP="003277AE">
      <w:pPr>
        <w:spacing w:after="0" w:line="240" w:lineRule="auto"/>
        <w:rPr>
          <w:rFonts w:ascii="Arial" w:eastAsia="Times New Roman" w:hAnsi="Arial" w:cs="Arial"/>
          <w:sz w:val="26"/>
          <w:szCs w:val="26"/>
          <w:lang w:eastAsia="el-GR"/>
        </w:rPr>
      </w:pPr>
    </w:p>
    <w:p w:rsidR="003277AE" w:rsidRPr="003277AE" w:rsidRDefault="003277AE" w:rsidP="003277AE">
      <w:pPr>
        <w:spacing w:after="0" w:line="240" w:lineRule="auto"/>
        <w:rPr>
          <w:rFonts w:ascii="Arial" w:eastAsia="Times New Roman" w:hAnsi="Arial" w:cs="Arial"/>
          <w:sz w:val="26"/>
          <w:szCs w:val="26"/>
          <w:lang w:eastAsia="el-GR"/>
        </w:rPr>
      </w:pPr>
      <w:r w:rsidRPr="003277AE">
        <w:rPr>
          <w:rFonts w:ascii="Arial" w:eastAsia="Times New Roman" w:hAnsi="Arial" w:cs="Arial"/>
          <w:sz w:val="26"/>
          <w:szCs w:val="26"/>
          <w:lang w:eastAsia="el-GR"/>
        </w:rPr>
        <w:t xml:space="preserve">Συνάδελφοι, </w:t>
      </w:r>
    </w:p>
    <w:p w:rsidR="003277AE" w:rsidRPr="003277AE" w:rsidRDefault="003277AE" w:rsidP="003277AE">
      <w:pPr>
        <w:spacing w:after="0" w:line="240" w:lineRule="auto"/>
        <w:rPr>
          <w:rFonts w:ascii="Arial" w:eastAsia="Times New Roman" w:hAnsi="Arial" w:cs="Arial"/>
          <w:sz w:val="26"/>
          <w:szCs w:val="26"/>
          <w:lang w:eastAsia="el-GR"/>
        </w:rPr>
      </w:pPr>
    </w:p>
    <w:p w:rsidR="003277AE" w:rsidRPr="003277AE" w:rsidRDefault="003277AE" w:rsidP="00AF6017">
      <w:pPr>
        <w:spacing w:after="0" w:line="240" w:lineRule="auto"/>
        <w:ind w:firstLine="720"/>
        <w:jc w:val="both"/>
        <w:rPr>
          <w:rFonts w:ascii="Arial" w:eastAsia="Calibri" w:hAnsi="Arial" w:cs="Arial"/>
          <w:b/>
          <w:sz w:val="26"/>
          <w:szCs w:val="26"/>
        </w:rPr>
      </w:pPr>
      <w:r w:rsidRPr="003277AE">
        <w:rPr>
          <w:rFonts w:ascii="Arial" w:eastAsia="Calibri" w:hAnsi="Arial" w:cs="Arial"/>
          <w:sz w:val="26"/>
          <w:szCs w:val="26"/>
        </w:rPr>
        <w:t xml:space="preserve">Το Εργατικό Κέντρο Αθήνας σας καλεί στην ημερίδα που διοργανώνει  το Σάββατο 16 Δεκεμβρίου 2017  με θέμα: </w:t>
      </w:r>
      <w:r w:rsidRPr="003277AE">
        <w:rPr>
          <w:rFonts w:ascii="Arial" w:eastAsia="Calibri" w:hAnsi="Arial" w:cs="Arial"/>
          <w:b/>
          <w:sz w:val="26"/>
          <w:szCs w:val="26"/>
        </w:rPr>
        <w:t>«Οι Δημόσιες Αστικές Συγκοινωνίες ως κοινωνικό αγαθό - Παρόν και προοπτικές»</w:t>
      </w:r>
      <w:r w:rsidR="00AF6017">
        <w:rPr>
          <w:rFonts w:ascii="Arial" w:eastAsia="Calibri" w:hAnsi="Arial" w:cs="Arial"/>
          <w:b/>
          <w:sz w:val="26"/>
          <w:szCs w:val="26"/>
        </w:rPr>
        <w:t>.</w:t>
      </w:r>
    </w:p>
    <w:p w:rsidR="003277AE" w:rsidRPr="003277AE" w:rsidRDefault="003277AE" w:rsidP="00AF6017">
      <w:pPr>
        <w:spacing w:after="0" w:line="240" w:lineRule="auto"/>
        <w:ind w:firstLine="720"/>
        <w:jc w:val="both"/>
        <w:rPr>
          <w:rFonts w:ascii="Arial" w:eastAsia="Calibri" w:hAnsi="Arial" w:cs="Arial"/>
          <w:sz w:val="26"/>
          <w:szCs w:val="26"/>
        </w:rPr>
      </w:pPr>
      <w:r w:rsidRPr="003277AE">
        <w:rPr>
          <w:rFonts w:ascii="Arial" w:eastAsia="Calibri" w:hAnsi="Arial" w:cs="Arial"/>
          <w:sz w:val="26"/>
          <w:szCs w:val="26"/>
        </w:rPr>
        <w:t xml:space="preserve">Η πρωτοβουλία αυτή εντάσσεται στην πολυετή ενασχόληση του ΕΚΑ με το ζήτημα των Δημοσίων Αστικών Συγκοινωνιών στο Λεκανοπέδιο και την ανάδειξη του κοινωνικού ρόλου τους, παράλληλα με την αναπτυξιακή τους διάσταση. </w:t>
      </w:r>
    </w:p>
    <w:p w:rsidR="003277AE" w:rsidRPr="003277AE" w:rsidRDefault="003277AE" w:rsidP="00AF6017">
      <w:pPr>
        <w:spacing w:after="0" w:line="240" w:lineRule="auto"/>
        <w:ind w:firstLine="720"/>
        <w:jc w:val="both"/>
        <w:rPr>
          <w:rFonts w:ascii="Arial" w:eastAsia="Calibri" w:hAnsi="Arial" w:cs="Arial"/>
          <w:sz w:val="26"/>
          <w:szCs w:val="26"/>
        </w:rPr>
      </w:pPr>
      <w:r w:rsidRPr="003277AE">
        <w:rPr>
          <w:rFonts w:ascii="Arial" w:eastAsia="Calibri" w:hAnsi="Arial" w:cs="Arial"/>
          <w:sz w:val="26"/>
          <w:szCs w:val="26"/>
        </w:rPr>
        <w:t xml:space="preserve">Στην κατάσταση που έχει διαμορφωθεί εξ αιτίας της κρίσης η οποία επιβαρύνει την καθημερινότητα των πολιτών, οι Δημόσιες Αστικές Συγκοινωνίες έρχονται να καλύψουν την ζωτική ανάγκη της μετακίνησης, με τρόπο πρόσφορο για όλους και ιδιαιτέρως για τους οικονομικά ασθενέστερους, προσφέροντας ένα σημαντικό και πολύπλευρο κοινωνικό έργο. </w:t>
      </w:r>
    </w:p>
    <w:p w:rsidR="003277AE" w:rsidRPr="003277AE" w:rsidRDefault="003277AE" w:rsidP="00AF6017">
      <w:pPr>
        <w:spacing w:after="0" w:line="240" w:lineRule="auto"/>
        <w:ind w:firstLine="720"/>
        <w:jc w:val="both"/>
        <w:rPr>
          <w:rFonts w:ascii="Arial" w:eastAsia="Calibri" w:hAnsi="Arial" w:cs="Arial"/>
          <w:sz w:val="26"/>
          <w:szCs w:val="26"/>
        </w:rPr>
      </w:pPr>
      <w:r w:rsidRPr="003277AE">
        <w:rPr>
          <w:rFonts w:ascii="Arial" w:eastAsia="Calibri" w:hAnsi="Arial" w:cs="Arial"/>
          <w:sz w:val="26"/>
          <w:szCs w:val="26"/>
        </w:rPr>
        <w:t xml:space="preserve">Στόχος της ημερίδας είναι να εξετάσει την υπάρχουσα κατάσταση και να αναδείξει τις προοπτικές εν όψει των νέων αναγκών και προκλήσεων. </w:t>
      </w:r>
    </w:p>
    <w:p w:rsidR="003277AE" w:rsidRPr="003277AE" w:rsidRDefault="003277AE" w:rsidP="00AF6017">
      <w:pPr>
        <w:spacing w:after="0" w:line="240" w:lineRule="auto"/>
        <w:ind w:firstLine="720"/>
        <w:jc w:val="both"/>
        <w:rPr>
          <w:rFonts w:ascii="Arial" w:eastAsia="Calibri" w:hAnsi="Arial" w:cs="Arial"/>
          <w:sz w:val="26"/>
          <w:szCs w:val="26"/>
        </w:rPr>
      </w:pPr>
      <w:r w:rsidRPr="003277AE">
        <w:rPr>
          <w:rFonts w:ascii="Arial" w:eastAsia="Calibri" w:hAnsi="Arial" w:cs="Arial"/>
          <w:sz w:val="26"/>
          <w:szCs w:val="26"/>
        </w:rPr>
        <w:t xml:space="preserve">Η ημερίδα θα πραγματοποιηθεί στο </w:t>
      </w:r>
      <w:r w:rsidRPr="003277AE">
        <w:rPr>
          <w:rFonts w:ascii="Arial" w:eastAsia="Calibri" w:hAnsi="Arial" w:cs="Arial"/>
          <w:b/>
          <w:sz w:val="26"/>
          <w:szCs w:val="26"/>
        </w:rPr>
        <w:t>Αμφιθέατρο του Υπουργείου Υποδομών και Μεταφορών,</w:t>
      </w:r>
      <w:r w:rsidRPr="003277AE">
        <w:rPr>
          <w:rFonts w:ascii="Arial" w:eastAsia="Calibri" w:hAnsi="Arial" w:cs="Arial"/>
          <w:sz w:val="26"/>
          <w:szCs w:val="26"/>
        </w:rPr>
        <w:t xml:space="preserve"> Αναστάσεως 2 &amp; </w:t>
      </w:r>
      <w:proofErr w:type="spellStart"/>
      <w:r w:rsidRPr="003277AE">
        <w:rPr>
          <w:rFonts w:ascii="Arial" w:eastAsia="Calibri" w:hAnsi="Arial" w:cs="Arial"/>
          <w:sz w:val="26"/>
          <w:szCs w:val="26"/>
        </w:rPr>
        <w:t>Τσιγάντε</w:t>
      </w:r>
      <w:proofErr w:type="spellEnd"/>
      <w:r w:rsidRPr="003277AE">
        <w:rPr>
          <w:rFonts w:ascii="Arial" w:eastAsia="Calibri" w:hAnsi="Arial" w:cs="Arial"/>
          <w:sz w:val="26"/>
          <w:szCs w:val="26"/>
        </w:rPr>
        <w:t>,  Δήμος Παπάγου- Χολαργού, Στάση ΜΕΤΡΟ Εθνική Άμυνα, με ώρα έναρξης εργασιών 10.30. Σύντομα θα σας αποσταλεί το πρόγραμμα της ημερίδας.</w:t>
      </w:r>
    </w:p>
    <w:p w:rsidR="003277AE" w:rsidRPr="003277AE" w:rsidRDefault="003277AE" w:rsidP="003277AE">
      <w:pPr>
        <w:spacing w:after="0" w:line="240" w:lineRule="auto"/>
        <w:jc w:val="center"/>
        <w:rPr>
          <w:rFonts w:ascii="Arial" w:eastAsia="Times New Roman" w:hAnsi="Arial" w:cs="Arial"/>
          <w:sz w:val="26"/>
          <w:szCs w:val="26"/>
          <w:lang w:eastAsia="el-GR"/>
        </w:rPr>
      </w:pPr>
    </w:p>
    <w:p w:rsidR="003277AE" w:rsidRPr="003277AE" w:rsidRDefault="003277AE" w:rsidP="003277AE">
      <w:pPr>
        <w:spacing w:after="0" w:line="240" w:lineRule="auto"/>
        <w:jc w:val="center"/>
        <w:rPr>
          <w:rFonts w:ascii="Arial" w:eastAsia="Times New Roman" w:hAnsi="Arial" w:cs="Arial"/>
          <w:sz w:val="26"/>
          <w:szCs w:val="26"/>
          <w:lang w:eastAsia="el-GR"/>
        </w:rPr>
      </w:pPr>
      <w:r w:rsidRPr="003277AE">
        <w:rPr>
          <w:rFonts w:ascii="Arial" w:eastAsia="Times New Roman" w:hAnsi="Arial" w:cs="Arial"/>
          <w:sz w:val="26"/>
          <w:szCs w:val="26"/>
          <w:lang w:eastAsia="el-GR"/>
        </w:rPr>
        <w:t>Για το Δ.Σ.</w:t>
      </w:r>
    </w:p>
    <w:p w:rsidR="003277AE" w:rsidRPr="003277AE" w:rsidRDefault="003277AE" w:rsidP="003277AE">
      <w:pPr>
        <w:spacing w:after="0" w:line="240" w:lineRule="auto"/>
        <w:rPr>
          <w:rFonts w:ascii="Arial" w:eastAsia="Times New Roman" w:hAnsi="Arial" w:cs="Arial"/>
          <w:sz w:val="26"/>
          <w:szCs w:val="26"/>
          <w:lang w:eastAsia="el-GR"/>
        </w:rPr>
      </w:pPr>
    </w:p>
    <w:tbl>
      <w:tblPr>
        <w:tblW w:w="0" w:type="auto"/>
        <w:jc w:val="center"/>
        <w:tblLook w:val="01E0" w:firstRow="1" w:lastRow="1" w:firstColumn="1" w:lastColumn="1" w:noHBand="0" w:noVBand="0"/>
      </w:tblPr>
      <w:tblGrid>
        <w:gridCol w:w="4261"/>
        <w:gridCol w:w="4261"/>
      </w:tblGrid>
      <w:tr w:rsidR="003277AE" w:rsidRPr="003277AE" w:rsidTr="005E26AE">
        <w:trPr>
          <w:jc w:val="center"/>
        </w:trPr>
        <w:tc>
          <w:tcPr>
            <w:tcW w:w="4264" w:type="dxa"/>
            <w:shd w:val="clear" w:color="auto" w:fill="auto"/>
          </w:tcPr>
          <w:p w:rsidR="003277AE" w:rsidRPr="003277AE" w:rsidRDefault="003277AE" w:rsidP="003277AE">
            <w:pPr>
              <w:spacing w:after="0" w:line="240" w:lineRule="auto"/>
              <w:jc w:val="center"/>
              <w:rPr>
                <w:rFonts w:ascii="Arial" w:eastAsia="Times New Roman" w:hAnsi="Arial" w:cs="Arial"/>
                <w:sz w:val="26"/>
                <w:szCs w:val="26"/>
                <w:lang w:eastAsia="el-GR"/>
              </w:rPr>
            </w:pPr>
            <w:r w:rsidRPr="003277AE">
              <w:rPr>
                <w:rFonts w:ascii="Arial" w:eastAsia="Times New Roman" w:hAnsi="Arial" w:cs="Arial"/>
                <w:sz w:val="26"/>
                <w:szCs w:val="26"/>
                <w:lang w:eastAsia="el-GR"/>
              </w:rPr>
              <w:t>Ο Πρόεδρος</w:t>
            </w:r>
          </w:p>
        </w:tc>
        <w:tc>
          <w:tcPr>
            <w:tcW w:w="4264" w:type="dxa"/>
            <w:shd w:val="clear" w:color="auto" w:fill="auto"/>
          </w:tcPr>
          <w:p w:rsidR="003277AE" w:rsidRPr="003277AE" w:rsidRDefault="003277AE" w:rsidP="003277AE">
            <w:pPr>
              <w:spacing w:after="0" w:line="240" w:lineRule="auto"/>
              <w:jc w:val="center"/>
              <w:rPr>
                <w:rFonts w:ascii="Arial" w:eastAsia="Times New Roman" w:hAnsi="Arial" w:cs="Arial"/>
                <w:sz w:val="26"/>
                <w:szCs w:val="26"/>
                <w:lang w:eastAsia="el-GR"/>
              </w:rPr>
            </w:pPr>
            <w:r w:rsidRPr="003277AE">
              <w:rPr>
                <w:rFonts w:ascii="Arial" w:eastAsia="Times New Roman" w:hAnsi="Arial" w:cs="Arial"/>
                <w:sz w:val="26"/>
                <w:szCs w:val="26"/>
                <w:lang w:eastAsia="el-GR"/>
              </w:rPr>
              <w:t>Ο Γεν. Γραμματέας</w:t>
            </w:r>
          </w:p>
        </w:tc>
      </w:tr>
      <w:tr w:rsidR="003277AE" w:rsidRPr="003277AE" w:rsidTr="005E26AE">
        <w:trPr>
          <w:jc w:val="center"/>
        </w:trPr>
        <w:tc>
          <w:tcPr>
            <w:tcW w:w="4264" w:type="dxa"/>
            <w:shd w:val="clear" w:color="auto" w:fill="auto"/>
          </w:tcPr>
          <w:p w:rsidR="003277AE" w:rsidRPr="003277AE" w:rsidRDefault="003277AE" w:rsidP="003277AE">
            <w:pPr>
              <w:spacing w:after="0" w:line="240" w:lineRule="auto"/>
              <w:jc w:val="center"/>
              <w:rPr>
                <w:rFonts w:ascii="Arial" w:eastAsia="Times New Roman" w:hAnsi="Arial" w:cs="Arial"/>
                <w:sz w:val="26"/>
                <w:szCs w:val="26"/>
                <w:lang w:eastAsia="el-GR"/>
              </w:rPr>
            </w:pPr>
          </w:p>
          <w:p w:rsidR="003277AE" w:rsidRPr="003277AE" w:rsidRDefault="003277AE" w:rsidP="003277AE">
            <w:pPr>
              <w:spacing w:after="0" w:line="240" w:lineRule="auto"/>
              <w:jc w:val="center"/>
              <w:rPr>
                <w:rFonts w:ascii="Arial" w:eastAsia="Times New Roman" w:hAnsi="Arial" w:cs="Arial"/>
                <w:sz w:val="26"/>
                <w:szCs w:val="26"/>
                <w:lang w:val="en-US" w:eastAsia="el-GR"/>
              </w:rPr>
            </w:pPr>
          </w:p>
          <w:p w:rsidR="003277AE" w:rsidRPr="003277AE" w:rsidRDefault="003277AE" w:rsidP="003277AE">
            <w:pPr>
              <w:spacing w:after="0" w:line="240" w:lineRule="auto"/>
              <w:jc w:val="center"/>
              <w:rPr>
                <w:rFonts w:ascii="Arial" w:eastAsia="Times New Roman" w:hAnsi="Arial" w:cs="Arial"/>
                <w:sz w:val="26"/>
                <w:szCs w:val="26"/>
                <w:lang w:val="en-US" w:eastAsia="el-GR"/>
              </w:rPr>
            </w:pPr>
          </w:p>
          <w:p w:rsidR="003277AE" w:rsidRPr="003277AE" w:rsidRDefault="003277AE" w:rsidP="003277AE">
            <w:pPr>
              <w:spacing w:after="0" w:line="240" w:lineRule="auto"/>
              <w:jc w:val="center"/>
              <w:rPr>
                <w:rFonts w:ascii="Arial" w:eastAsia="Times New Roman" w:hAnsi="Arial" w:cs="Arial"/>
                <w:sz w:val="26"/>
                <w:szCs w:val="26"/>
                <w:lang w:eastAsia="el-GR"/>
              </w:rPr>
            </w:pPr>
          </w:p>
          <w:p w:rsidR="003277AE" w:rsidRPr="003277AE" w:rsidRDefault="003277AE" w:rsidP="003277AE">
            <w:pPr>
              <w:spacing w:after="0" w:line="240" w:lineRule="auto"/>
              <w:jc w:val="center"/>
              <w:rPr>
                <w:rFonts w:ascii="Arial" w:eastAsia="Times New Roman" w:hAnsi="Arial" w:cs="Arial"/>
                <w:sz w:val="26"/>
                <w:szCs w:val="26"/>
                <w:lang w:eastAsia="el-GR"/>
              </w:rPr>
            </w:pPr>
            <w:r w:rsidRPr="003277AE">
              <w:rPr>
                <w:rFonts w:ascii="Arial" w:eastAsia="Times New Roman" w:hAnsi="Arial" w:cs="Arial"/>
                <w:sz w:val="26"/>
                <w:szCs w:val="26"/>
                <w:lang w:eastAsia="el-GR"/>
              </w:rPr>
              <w:t>Γιώργος Μυλωνάς</w:t>
            </w:r>
          </w:p>
        </w:tc>
        <w:tc>
          <w:tcPr>
            <w:tcW w:w="4264" w:type="dxa"/>
            <w:shd w:val="clear" w:color="auto" w:fill="auto"/>
          </w:tcPr>
          <w:p w:rsidR="003277AE" w:rsidRPr="003277AE" w:rsidRDefault="003277AE" w:rsidP="003277AE">
            <w:pPr>
              <w:spacing w:after="0" w:line="240" w:lineRule="auto"/>
              <w:jc w:val="center"/>
              <w:rPr>
                <w:rFonts w:ascii="Arial" w:eastAsia="Times New Roman" w:hAnsi="Arial" w:cs="Arial"/>
                <w:sz w:val="26"/>
                <w:szCs w:val="26"/>
                <w:lang w:eastAsia="el-GR"/>
              </w:rPr>
            </w:pPr>
          </w:p>
          <w:p w:rsidR="003277AE" w:rsidRPr="003277AE" w:rsidRDefault="003277AE" w:rsidP="003277AE">
            <w:pPr>
              <w:spacing w:after="0" w:line="240" w:lineRule="auto"/>
              <w:jc w:val="center"/>
              <w:rPr>
                <w:rFonts w:ascii="Arial" w:eastAsia="Times New Roman" w:hAnsi="Arial" w:cs="Arial"/>
                <w:sz w:val="26"/>
                <w:szCs w:val="26"/>
                <w:lang w:val="en-US" w:eastAsia="el-GR"/>
              </w:rPr>
            </w:pPr>
          </w:p>
          <w:p w:rsidR="003277AE" w:rsidRPr="003277AE" w:rsidRDefault="003277AE" w:rsidP="003277AE">
            <w:pPr>
              <w:spacing w:after="0" w:line="240" w:lineRule="auto"/>
              <w:jc w:val="center"/>
              <w:rPr>
                <w:rFonts w:ascii="Arial" w:eastAsia="Times New Roman" w:hAnsi="Arial" w:cs="Arial"/>
                <w:sz w:val="26"/>
                <w:szCs w:val="26"/>
                <w:lang w:val="en-US" w:eastAsia="el-GR"/>
              </w:rPr>
            </w:pPr>
          </w:p>
          <w:p w:rsidR="003277AE" w:rsidRPr="003277AE" w:rsidRDefault="003277AE" w:rsidP="003277AE">
            <w:pPr>
              <w:spacing w:after="0" w:line="240" w:lineRule="auto"/>
              <w:jc w:val="center"/>
              <w:rPr>
                <w:rFonts w:ascii="Arial" w:eastAsia="Times New Roman" w:hAnsi="Arial" w:cs="Arial"/>
                <w:sz w:val="26"/>
                <w:szCs w:val="26"/>
                <w:lang w:val="en-US" w:eastAsia="el-GR"/>
              </w:rPr>
            </w:pPr>
          </w:p>
          <w:p w:rsidR="003277AE" w:rsidRPr="003277AE" w:rsidRDefault="003277AE" w:rsidP="003277AE">
            <w:pPr>
              <w:spacing w:after="0" w:line="240" w:lineRule="auto"/>
              <w:jc w:val="center"/>
              <w:rPr>
                <w:rFonts w:ascii="Arial" w:eastAsia="Times New Roman" w:hAnsi="Arial" w:cs="Arial"/>
                <w:sz w:val="26"/>
                <w:szCs w:val="26"/>
                <w:lang w:eastAsia="el-GR"/>
              </w:rPr>
            </w:pPr>
            <w:r w:rsidRPr="003277AE">
              <w:rPr>
                <w:rFonts w:ascii="Arial" w:eastAsia="Times New Roman" w:hAnsi="Arial" w:cs="Arial"/>
                <w:sz w:val="26"/>
                <w:szCs w:val="26"/>
                <w:lang w:eastAsia="el-GR"/>
              </w:rPr>
              <w:t xml:space="preserve">Κώστας </w:t>
            </w:r>
            <w:proofErr w:type="spellStart"/>
            <w:r w:rsidRPr="003277AE">
              <w:rPr>
                <w:rFonts w:ascii="Arial" w:eastAsia="Times New Roman" w:hAnsi="Arial" w:cs="Arial"/>
                <w:sz w:val="26"/>
                <w:szCs w:val="26"/>
                <w:lang w:eastAsia="el-GR"/>
              </w:rPr>
              <w:t>Κουλούρης</w:t>
            </w:r>
            <w:proofErr w:type="spellEnd"/>
          </w:p>
        </w:tc>
      </w:tr>
    </w:tbl>
    <w:p w:rsidR="00160453" w:rsidRPr="00C0195F" w:rsidRDefault="00160453" w:rsidP="00AF6017">
      <w:pPr>
        <w:shd w:val="clear" w:color="auto" w:fill="FFFFFF"/>
        <w:spacing w:after="0" w:line="240" w:lineRule="auto"/>
        <w:jc w:val="center"/>
        <w:rPr>
          <w:rFonts w:ascii="Arial" w:eastAsia="Times New Roman" w:hAnsi="Arial" w:cs="Arial"/>
          <w:b/>
          <w:color w:val="222222"/>
          <w:spacing w:val="120"/>
          <w:sz w:val="32"/>
          <w:szCs w:val="28"/>
          <w:u w:val="thick"/>
          <w:lang w:eastAsia="el-GR"/>
        </w:rPr>
      </w:pPr>
    </w:p>
    <w:sectPr w:rsidR="00160453" w:rsidRPr="00C0195F" w:rsidSect="00AF6017">
      <w:pgSz w:w="11906" w:h="16838"/>
      <w:pgMar w:top="709"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5DFA"/>
    <w:multiLevelType w:val="hybridMultilevel"/>
    <w:tmpl w:val="9F16A50C"/>
    <w:lvl w:ilvl="0" w:tplc="8E1C6D80">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4F84EC3"/>
    <w:multiLevelType w:val="hybridMultilevel"/>
    <w:tmpl w:val="8688A642"/>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4">
    <w:nsid w:val="3794677B"/>
    <w:multiLevelType w:val="multilevel"/>
    <w:tmpl w:val="E5B4C6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6">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8">
    <w:nsid w:val="5F017F7C"/>
    <w:multiLevelType w:val="hybridMultilevel"/>
    <w:tmpl w:val="3FFE5AB6"/>
    <w:lvl w:ilvl="0" w:tplc="C60A27DA">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0600D70"/>
    <w:multiLevelType w:val="hybridMultilevel"/>
    <w:tmpl w:val="7A1AD7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FA1529C"/>
    <w:multiLevelType w:val="hybridMultilevel"/>
    <w:tmpl w:val="DB561B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13"/>
  </w:num>
  <w:num w:numId="5">
    <w:abstractNumId w:val="7"/>
  </w:num>
  <w:num w:numId="6">
    <w:abstractNumId w:val="11"/>
  </w:num>
  <w:num w:numId="7">
    <w:abstractNumId w:val="6"/>
  </w:num>
  <w:num w:numId="8">
    <w:abstractNumId w:val="5"/>
  </w:num>
  <w:num w:numId="9">
    <w:abstractNumId w:val="12"/>
  </w:num>
  <w:num w:numId="10">
    <w:abstractNumId w:val="8"/>
  </w:num>
  <w:num w:numId="11">
    <w:abstractNumId w:val="3"/>
  </w:num>
  <w:num w:numId="12">
    <w:abstractNumId w:val="4"/>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D5FF0"/>
    <w:rsid w:val="000F6EDA"/>
    <w:rsid w:val="001207C8"/>
    <w:rsid w:val="00141B59"/>
    <w:rsid w:val="00160453"/>
    <w:rsid w:val="001C484F"/>
    <w:rsid w:val="001E1B63"/>
    <w:rsid w:val="001F15D3"/>
    <w:rsid w:val="002457AF"/>
    <w:rsid w:val="00271074"/>
    <w:rsid w:val="002A7F2B"/>
    <w:rsid w:val="002F430D"/>
    <w:rsid w:val="00312B1F"/>
    <w:rsid w:val="003277AE"/>
    <w:rsid w:val="0036120D"/>
    <w:rsid w:val="00383D1F"/>
    <w:rsid w:val="003C361A"/>
    <w:rsid w:val="00456A9F"/>
    <w:rsid w:val="00482554"/>
    <w:rsid w:val="004E426C"/>
    <w:rsid w:val="00506439"/>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47518"/>
    <w:rsid w:val="00674778"/>
    <w:rsid w:val="00746EB4"/>
    <w:rsid w:val="007727AB"/>
    <w:rsid w:val="00793F8B"/>
    <w:rsid w:val="007E4EB7"/>
    <w:rsid w:val="007F1DB0"/>
    <w:rsid w:val="00856D03"/>
    <w:rsid w:val="008872EF"/>
    <w:rsid w:val="008C77C6"/>
    <w:rsid w:val="009014C4"/>
    <w:rsid w:val="00914852"/>
    <w:rsid w:val="009249D3"/>
    <w:rsid w:val="009B4611"/>
    <w:rsid w:val="00A013F4"/>
    <w:rsid w:val="00A70432"/>
    <w:rsid w:val="00A9583F"/>
    <w:rsid w:val="00A96FC0"/>
    <w:rsid w:val="00AA38A3"/>
    <w:rsid w:val="00AA7766"/>
    <w:rsid w:val="00AE0141"/>
    <w:rsid w:val="00AF6017"/>
    <w:rsid w:val="00B12DF4"/>
    <w:rsid w:val="00B22459"/>
    <w:rsid w:val="00B648B2"/>
    <w:rsid w:val="00B75557"/>
    <w:rsid w:val="00BB4D75"/>
    <w:rsid w:val="00BD3979"/>
    <w:rsid w:val="00BE13F6"/>
    <w:rsid w:val="00C0195F"/>
    <w:rsid w:val="00C14204"/>
    <w:rsid w:val="00CD6536"/>
    <w:rsid w:val="00CF1825"/>
    <w:rsid w:val="00CF26E0"/>
    <w:rsid w:val="00D245D5"/>
    <w:rsid w:val="00D25CF1"/>
    <w:rsid w:val="00D54330"/>
    <w:rsid w:val="00E70745"/>
    <w:rsid w:val="00EB2F78"/>
    <w:rsid w:val="00EB56E3"/>
    <w:rsid w:val="00EF7CC4"/>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1059477">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3970200">
      <w:bodyDiv w:val="1"/>
      <w:marLeft w:val="0"/>
      <w:marRight w:val="0"/>
      <w:marTop w:val="0"/>
      <w:marBottom w:val="0"/>
      <w:divBdr>
        <w:top w:val="none" w:sz="0" w:space="0" w:color="auto"/>
        <w:left w:val="none" w:sz="0" w:space="0" w:color="auto"/>
        <w:bottom w:val="none" w:sz="0" w:space="0" w:color="auto"/>
        <w:right w:val="none" w:sz="0" w:space="0" w:color="auto"/>
      </w:divBdr>
    </w:div>
    <w:div w:id="719784025">
      <w:bodyDiv w:val="1"/>
      <w:marLeft w:val="0"/>
      <w:marRight w:val="0"/>
      <w:marTop w:val="0"/>
      <w:marBottom w:val="0"/>
      <w:divBdr>
        <w:top w:val="none" w:sz="0" w:space="0" w:color="auto"/>
        <w:left w:val="none" w:sz="0" w:space="0" w:color="auto"/>
        <w:bottom w:val="none" w:sz="0" w:space="0" w:color="auto"/>
        <w:right w:val="none" w:sz="0" w:space="0" w:color="auto"/>
      </w:divBdr>
    </w:div>
    <w:div w:id="750662884">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40392352">
      <w:bodyDiv w:val="1"/>
      <w:marLeft w:val="0"/>
      <w:marRight w:val="0"/>
      <w:marTop w:val="0"/>
      <w:marBottom w:val="0"/>
      <w:divBdr>
        <w:top w:val="none" w:sz="0" w:space="0" w:color="auto"/>
        <w:left w:val="none" w:sz="0" w:space="0" w:color="auto"/>
        <w:bottom w:val="none" w:sz="0" w:space="0" w:color="auto"/>
        <w:right w:val="none" w:sz="0" w:space="0" w:color="auto"/>
      </w:divBdr>
    </w:div>
    <w:div w:id="1009135805">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71520871">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43741873">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74816749">
      <w:bodyDiv w:val="1"/>
      <w:marLeft w:val="0"/>
      <w:marRight w:val="0"/>
      <w:marTop w:val="0"/>
      <w:marBottom w:val="0"/>
      <w:divBdr>
        <w:top w:val="none" w:sz="0" w:space="0" w:color="auto"/>
        <w:left w:val="none" w:sz="0" w:space="0" w:color="auto"/>
        <w:bottom w:val="none" w:sz="0" w:space="0" w:color="auto"/>
        <w:right w:val="none" w:sz="0" w:space="0" w:color="auto"/>
      </w:divBdr>
    </w:div>
    <w:div w:id="213964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1261</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3</cp:revision>
  <cp:lastPrinted>2015-09-02T11:20:00Z</cp:lastPrinted>
  <dcterms:created xsi:type="dcterms:W3CDTF">2017-11-28T11:11:00Z</dcterms:created>
  <dcterms:modified xsi:type="dcterms:W3CDTF">2017-11-28T11:14:00Z</dcterms:modified>
</cp:coreProperties>
</file>