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71916" w:rsidTr="0027612A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71916" w:rsidRPr="002A3496" w:rsidRDefault="00F71916" w:rsidP="0027612A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71916" w:rsidRPr="006142CF" w:rsidRDefault="00F71916" w:rsidP="0027612A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71916" w:rsidRPr="005F2BB6" w:rsidRDefault="00F71916" w:rsidP="00F71916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71916" w:rsidRDefault="00F71916" w:rsidP="00F71916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71916" w:rsidRDefault="00F71916" w:rsidP="00F7191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9550D0" w:rsidRPr="009550D0" w:rsidRDefault="00F71916" w:rsidP="009550D0">
      <w:pPr>
        <w:ind w:right="-448"/>
        <w:jc w:val="right"/>
        <w:rPr>
          <w:rFonts w:ascii="Tahoma" w:hAnsi="Tahoma" w:cs="Tahoma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721713" w:rsidRPr="009550D0">
        <w:rPr>
          <w:rFonts w:ascii="Tahoma" w:hAnsi="Tahoma" w:cs="Tahoma"/>
          <w:sz w:val="26"/>
          <w:szCs w:val="26"/>
        </w:rPr>
        <w:t>8367</w:t>
      </w:r>
      <w:r w:rsidRPr="00482554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="009550D0" w:rsidRPr="009550D0">
        <w:rPr>
          <w:rFonts w:ascii="Tahoma" w:hAnsi="Tahoma" w:cs="Tahoma"/>
        </w:rPr>
        <w:t>16/09/2019</w:t>
      </w:r>
    </w:p>
    <w:p w:rsidR="009550D0" w:rsidRPr="009550D0" w:rsidRDefault="009550D0" w:rsidP="009550D0">
      <w:pPr>
        <w:rPr>
          <w:rFonts w:ascii="Tahoma" w:hAnsi="Tahoma" w:cs="Tahoma"/>
        </w:rPr>
      </w:pPr>
    </w:p>
    <w:p w:rsidR="009550D0" w:rsidRPr="009550D0" w:rsidRDefault="009550D0" w:rsidP="009550D0">
      <w:pPr>
        <w:rPr>
          <w:rFonts w:ascii="Tahoma" w:hAnsi="Tahoma" w:cs="Tahoma"/>
        </w:rPr>
      </w:pPr>
    </w:p>
    <w:p w:rsidR="009550D0" w:rsidRPr="009550D0" w:rsidRDefault="009550D0" w:rsidP="009550D0">
      <w:pPr>
        <w:rPr>
          <w:rFonts w:ascii="Tahoma" w:hAnsi="Tahoma" w:cs="Tahoma"/>
        </w:rPr>
      </w:pPr>
    </w:p>
    <w:p w:rsidR="009550D0" w:rsidRPr="009550D0" w:rsidRDefault="009550D0" w:rsidP="009550D0">
      <w:pPr>
        <w:rPr>
          <w:rFonts w:ascii="Tahoma" w:hAnsi="Tahoma" w:cs="Tahoma"/>
          <w:sz w:val="18"/>
        </w:rPr>
      </w:pPr>
    </w:p>
    <w:p w:rsidR="009550D0" w:rsidRDefault="009550D0" w:rsidP="009550D0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Προς </w:t>
      </w:r>
    </w:p>
    <w:p w:rsidR="009550D0" w:rsidRDefault="009550D0" w:rsidP="009550D0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τα Σωματεία Μέλη του ΕΚΑ</w:t>
      </w:r>
    </w:p>
    <w:p w:rsidR="009550D0" w:rsidRDefault="009550D0" w:rsidP="009550D0">
      <w:pPr>
        <w:jc w:val="both"/>
        <w:rPr>
          <w:rFonts w:ascii="Tahoma" w:hAnsi="Tahoma" w:cs="Tahoma"/>
          <w:sz w:val="26"/>
          <w:szCs w:val="26"/>
        </w:rPr>
      </w:pPr>
    </w:p>
    <w:p w:rsidR="009550D0" w:rsidRPr="009550D0" w:rsidRDefault="009550D0" w:rsidP="009550D0">
      <w:pPr>
        <w:jc w:val="center"/>
        <w:rPr>
          <w:rFonts w:ascii="Tahoma" w:hAnsi="Tahoma" w:cs="Tahoma"/>
          <w:sz w:val="26"/>
          <w:szCs w:val="26"/>
        </w:rPr>
      </w:pPr>
    </w:p>
    <w:p w:rsidR="009550D0" w:rsidRDefault="009550D0" w:rsidP="009550D0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Συνάδελφοι, </w:t>
      </w:r>
    </w:p>
    <w:p w:rsidR="009550D0" w:rsidRDefault="009550D0" w:rsidP="009550D0">
      <w:pPr>
        <w:spacing w:line="360" w:lineRule="auto"/>
        <w:jc w:val="center"/>
        <w:rPr>
          <w:rFonts w:ascii="Tahoma" w:hAnsi="Tahoma" w:cs="Tahoma"/>
          <w:sz w:val="26"/>
          <w:szCs w:val="26"/>
        </w:rPr>
      </w:pPr>
    </w:p>
    <w:p w:rsidR="009550D0" w:rsidRDefault="009550D0" w:rsidP="009550D0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Το ΕΚΑ καλεί τα Διοικητικά Συμβούλια των Σωματείων Μελών του, σε </w:t>
      </w:r>
      <w:r>
        <w:rPr>
          <w:rFonts w:ascii="Tahoma" w:hAnsi="Tahoma" w:cs="Tahoma"/>
          <w:b/>
          <w:sz w:val="26"/>
          <w:szCs w:val="26"/>
        </w:rPr>
        <w:t xml:space="preserve">Σύσκεψη την Πέμπτη 19/09/2019 και ώρα 17.00 </w:t>
      </w:r>
      <w:r>
        <w:rPr>
          <w:rFonts w:ascii="Tahoma" w:hAnsi="Tahoma" w:cs="Tahoma"/>
          <w:sz w:val="26"/>
          <w:szCs w:val="26"/>
        </w:rPr>
        <w:t>στο κτίριο του Εργατοϋπαλληλικού Κέντρου Αθήνας, Γ’ Σεπτεμβρίου 48 Β’, στην Αίθουσα του 2</w:t>
      </w:r>
      <w:r>
        <w:rPr>
          <w:rFonts w:ascii="Tahoma" w:hAnsi="Tahoma" w:cs="Tahoma"/>
          <w:sz w:val="26"/>
          <w:szCs w:val="26"/>
          <w:vertAlign w:val="superscript"/>
        </w:rPr>
        <w:t>ου</w:t>
      </w:r>
      <w:r>
        <w:rPr>
          <w:rFonts w:ascii="Tahoma" w:hAnsi="Tahoma" w:cs="Tahoma"/>
          <w:sz w:val="26"/>
          <w:szCs w:val="26"/>
        </w:rPr>
        <w:t xml:space="preserve"> Ορόφου, με θέμα:</w:t>
      </w:r>
    </w:p>
    <w:p w:rsidR="009550D0" w:rsidRDefault="009550D0" w:rsidP="009550D0">
      <w:pPr>
        <w:numPr>
          <w:ilvl w:val="0"/>
          <w:numId w:val="17"/>
        </w:numPr>
        <w:tabs>
          <w:tab w:val="num" w:pos="120"/>
        </w:tabs>
        <w:spacing w:line="360" w:lineRule="auto"/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Προετοιμασία της 24ωρης Απεργίας που προκήρυξε το ΕΚΑ ενάντια στο αντεργατικό πολυνομοσχέδιο, την Τρίτη 24 Σεπτεμβρίου, στην πλατεία Κλαυθμώνος, στις 11 </w:t>
      </w:r>
      <w:proofErr w:type="spellStart"/>
      <w:r>
        <w:rPr>
          <w:rFonts w:ascii="Tahoma" w:hAnsi="Tahoma" w:cs="Tahoma"/>
          <w:sz w:val="26"/>
          <w:szCs w:val="26"/>
        </w:rPr>
        <w:t>π.μ</w:t>
      </w:r>
      <w:proofErr w:type="spellEnd"/>
      <w:r>
        <w:rPr>
          <w:rFonts w:ascii="Tahoma" w:hAnsi="Tahoma" w:cs="Tahoma"/>
          <w:sz w:val="26"/>
          <w:szCs w:val="26"/>
        </w:rPr>
        <w:t>..</w:t>
      </w:r>
    </w:p>
    <w:p w:rsidR="009550D0" w:rsidRDefault="009550D0" w:rsidP="009550D0">
      <w:pPr>
        <w:numPr>
          <w:ilvl w:val="0"/>
          <w:numId w:val="17"/>
        </w:numPr>
        <w:tabs>
          <w:tab w:val="num" w:pos="120"/>
        </w:tabs>
        <w:spacing w:line="360" w:lineRule="auto"/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Στην σύσκεψη θα παρευρίσκεται και το νομικό επιτελείο του ΕΚΑ για τυχόν απορίες και διευκρινήσεις. </w:t>
      </w:r>
    </w:p>
    <w:p w:rsidR="009550D0" w:rsidRDefault="009550D0" w:rsidP="009550D0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9550D0" w:rsidRDefault="009550D0" w:rsidP="009550D0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Για το Δ.Σ.</w:t>
      </w:r>
    </w:p>
    <w:p w:rsidR="009550D0" w:rsidRDefault="009550D0" w:rsidP="009550D0">
      <w:pPr>
        <w:rPr>
          <w:rFonts w:ascii="Tahoma" w:hAnsi="Tahoma" w:cs="Tahoma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9550D0" w:rsidTr="009550D0">
        <w:tc>
          <w:tcPr>
            <w:tcW w:w="4261" w:type="dxa"/>
            <w:hideMark/>
          </w:tcPr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Ο  Πρόεδρος</w:t>
            </w:r>
          </w:p>
        </w:tc>
        <w:tc>
          <w:tcPr>
            <w:tcW w:w="4261" w:type="dxa"/>
            <w:hideMark/>
          </w:tcPr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Ο  Γεν. Γραμματέας</w:t>
            </w:r>
          </w:p>
        </w:tc>
      </w:tr>
      <w:tr w:rsidR="009550D0" w:rsidTr="009550D0">
        <w:tc>
          <w:tcPr>
            <w:tcW w:w="4261" w:type="dxa"/>
          </w:tcPr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Γεώργιος Μυλωνάς</w:t>
            </w:r>
          </w:p>
        </w:tc>
        <w:tc>
          <w:tcPr>
            <w:tcW w:w="4261" w:type="dxa"/>
          </w:tcPr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Κωνσταντίνος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Κουλούρης</w:t>
            </w:r>
            <w:proofErr w:type="spellEnd"/>
          </w:p>
        </w:tc>
      </w:tr>
    </w:tbl>
    <w:p w:rsidR="00C0777D" w:rsidRPr="009550D0" w:rsidRDefault="00C0777D" w:rsidP="009550D0">
      <w:pPr>
        <w:rPr>
          <w:rFonts w:ascii="Tahoma" w:hAnsi="Tahoma" w:cs="Tahoma"/>
          <w:b/>
          <w:lang w:val="en-US"/>
        </w:rPr>
      </w:pPr>
    </w:p>
    <w:sectPr w:rsidR="00C0777D" w:rsidRPr="009550D0" w:rsidSect="00B56B8A">
      <w:footerReference w:type="even" r:id="rId9"/>
      <w:footerReference w:type="default" r:id="rId10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3" w:rsidRDefault="00E37463">
      <w:r>
        <w:separator/>
      </w:r>
    </w:p>
  </w:endnote>
  <w:endnote w:type="continuationSeparator" w:id="0">
    <w:p w:rsidR="00E37463" w:rsidRDefault="00E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50D0">
      <w:rPr>
        <w:rStyle w:val="a5"/>
        <w:noProof/>
      </w:rPr>
      <w:t>1</w: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3" w:rsidRDefault="00E37463">
      <w:r>
        <w:separator/>
      </w:r>
    </w:p>
  </w:footnote>
  <w:footnote w:type="continuationSeparator" w:id="0">
    <w:p w:rsidR="00E37463" w:rsidRDefault="00E3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>
    <w:nsid w:val="00480A52"/>
    <w:multiLevelType w:val="hybridMultilevel"/>
    <w:tmpl w:val="25E66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25B4"/>
    <w:multiLevelType w:val="hybridMultilevel"/>
    <w:tmpl w:val="460A4C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EC7C23"/>
    <w:multiLevelType w:val="hybridMultilevel"/>
    <w:tmpl w:val="2474E5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20238"/>
    <w:multiLevelType w:val="hybridMultilevel"/>
    <w:tmpl w:val="B3EAA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97CA4"/>
    <w:multiLevelType w:val="hybridMultilevel"/>
    <w:tmpl w:val="E3B4F3D0"/>
    <w:lvl w:ilvl="0" w:tplc="7BE208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74D69"/>
    <w:multiLevelType w:val="multilevel"/>
    <w:tmpl w:val="94AC1C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EF2"/>
    <w:multiLevelType w:val="hybridMultilevel"/>
    <w:tmpl w:val="F9689CD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7043F7"/>
    <w:multiLevelType w:val="hybridMultilevel"/>
    <w:tmpl w:val="03867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720CD"/>
    <w:multiLevelType w:val="hybridMultilevel"/>
    <w:tmpl w:val="398060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E2AED"/>
    <w:multiLevelType w:val="hybridMultilevel"/>
    <w:tmpl w:val="94AC1CFE"/>
    <w:lvl w:ilvl="0" w:tplc="8A543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56A69"/>
    <w:multiLevelType w:val="hybridMultilevel"/>
    <w:tmpl w:val="C66A4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D3E2D"/>
    <w:multiLevelType w:val="hybridMultilevel"/>
    <w:tmpl w:val="32D43B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42CE8"/>
    <w:multiLevelType w:val="hybridMultilevel"/>
    <w:tmpl w:val="349000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A178B"/>
    <w:multiLevelType w:val="hybridMultilevel"/>
    <w:tmpl w:val="BBD8CB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B"/>
    <w:rsid w:val="00005C12"/>
    <w:rsid w:val="00010444"/>
    <w:rsid w:val="00012CA5"/>
    <w:rsid w:val="00026891"/>
    <w:rsid w:val="00030086"/>
    <w:rsid w:val="000615F2"/>
    <w:rsid w:val="000637CF"/>
    <w:rsid w:val="000936B4"/>
    <w:rsid w:val="000956B8"/>
    <w:rsid w:val="000A0941"/>
    <w:rsid w:val="000C347E"/>
    <w:rsid w:val="000D3978"/>
    <w:rsid w:val="000D578C"/>
    <w:rsid w:val="000F2C0B"/>
    <w:rsid w:val="000F5F47"/>
    <w:rsid w:val="001012C1"/>
    <w:rsid w:val="001019CF"/>
    <w:rsid w:val="00104AA8"/>
    <w:rsid w:val="00124289"/>
    <w:rsid w:val="00135038"/>
    <w:rsid w:val="00142470"/>
    <w:rsid w:val="00146B70"/>
    <w:rsid w:val="001807D1"/>
    <w:rsid w:val="001C00A9"/>
    <w:rsid w:val="001D72F8"/>
    <w:rsid w:val="001E05CB"/>
    <w:rsid w:val="001F5FDC"/>
    <w:rsid w:val="002067E4"/>
    <w:rsid w:val="00222EA1"/>
    <w:rsid w:val="00231EE9"/>
    <w:rsid w:val="00234907"/>
    <w:rsid w:val="0023534D"/>
    <w:rsid w:val="00236060"/>
    <w:rsid w:val="00287B5D"/>
    <w:rsid w:val="002B6DC9"/>
    <w:rsid w:val="002E00D5"/>
    <w:rsid w:val="0039681F"/>
    <w:rsid w:val="003A47ED"/>
    <w:rsid w:val="003B6612"/>
    <w:rsid w:val="003C1129"/>
    <w:rsid w:val="003D08F3"/>
    <w:rsid w:val="003E6C14"/>
    <w:rsid w:val="003F010B"/>
    <w:rsid w:val="00401EB5"/>
    <w:rsid w:val="00407AE6"/>
    <w:rsid w:val="00423ECF"/>
    <w:rsid w:val="00426557"/>
    <w:rsid w:val="00455846"/>
    <w:rsid w:val="00475B42"/>
    <w:rsid w:val="004A4F04"/>
    <w:rsid w:val="004B00FD"/>
    <w:rsid w:val="004E11EC"/>
    <w:rsid w:val="004F2A50"/>
    <w:rsid w:val="004F731E"/>
    <w:rsid w:val="00504442"/>
    <w:rsid w:val="00514EA0"/>
    <w:rsid w:val="00554478"/>
    <w:rsid w:val="00572EDD"/>
    <w:rsid w:val="005A0BDA"/>
    <w:rsid w:val="005B1F0C"/>
    <w:rsid w:val="005C5B98"/>
    <w:rsid w:val="00617AF9"/>
    <w:rsid w:val="00617D90"/>
    <w:rsid w:val="00626776"/>
    <w:rsid w:val="00626E3A"/>
    <w:rsid w:val="006347BC"/>
    <w:rsid w:val="0068015E"/>
    <w:rsid w:val="00690CEE"/>
    <w:rsid w:val="006C7D3A"/>
    <w:rsid w:val="006F3DEA"/>
    <w:rsid w:val="00715233"/>
    <w:rsid w:val="00721713"/>
    <w:rsid w:val="00726350"/>
    <w:rsid w:val="007464C6"/>
    <w:rsid w:val="00747899"/>
    <w:rsid w:val="00770181"/>
    <w:rsid w:val="007A431F"/>
    <w:rsid w:val="007B45D5"/>
    <w:rsid w:val="007C3EB6"/>
    <w:rsid w:val="007C44CF"/>
    <w:rsid w:val="007C6A17"/>
    <w:rsid w:val="007E62C2"/>
    <w:rsid w:val="00800EB0"/>
    <w:rsid w:val="0080668C"/>
    <w:rsid w:val="008126BD"/>
    <w:rsid w:val="0085268F"/>
    <w:rsid w:val="00895822"/>
    <w:rsid w:val="008B1647"/>
    <w:rsid w:val="008B7F92"/>
    <w:rsid w:val="008C7EFB"/>
    <w:rsid w:val="008D6E91"/>
    <w:rsid w:val="008D6F2C"/>
    <w:rsid w:val="008E3F32"/>
    <w:rsid w:val="00915FD1"/>
    <w:rsid w:val="00923F38"/>
    <w:rsid w:val="00950FE0"/>
    <w:rsid w:val="009550D0"/>
    <w:rsid w:val="00976304"/>
    <w:rsid w:val="009873B9"/>
    <w:rsid w:val="009C196F"/>
    <w:rsid w:val="009D7A3C"/>
    <w:rsid w:val="00A03077"/>
    <w:rsid w:val="00A10C6D"/>
    <w:rsid w:val="00A11767"/>
    <w:rsid w:val="00A118B7"/>
    <w:rsid w:val="00A2301F"/>
    <w:rsid w:val="00A50829"/>
    <w:rsid w:val="00A6556E"/>
    <w:rsid w:val="00A73D2F"/>
    <w:rsid w:val="00A7733C"/>
    <w:rsid w:val="00A864C5"/>
    <w:rsid w:val="00AB421C"/>
    <w:rsid w:val="00AC3FCF"/>
    <w:rsid w:val="00AF058B"/>
    <w:rsid w:val="00AF1401"/>
    <w:rsid w:val="00AF3175"/>
    <w:rsid w:val="00B24654"/>
    <w:rsid w:val="00B30406"/>
    <w:rsid w:val="00B4760B"/>
    <w:rsid w:val="00B5690D"/>
    <w:rsid w:val="00B56B8A"/>
    <w:rsid w:val="00BB5886"/>
    <w:rsid w:val="00BC36F1"/>
    <w:rsid w:val="00BD2A7E"/>
    <w:rsid w:val="00BE4863"/>
    <w:rsid w:val="00C05861"/>
    <w:rsid w:val="00C0777D"/>
    <w:rsid w:val="00C151F6"/>
    <w:rsid w:val="00C66BD1"/>
    <w:rsid w:val="00C93C38"/>
    <w:rsid w:val="00CA6EE3"/>
    <w:rsid w:val="00CD4C2B"/>
    <w:rsid w:val="00D17F82"/>
    <w:rsid w:val="00D207B7"/>
    <w:rsid w:val="00D52546"/>
    <w:rsid w:val="00D57817"/>
    <w:rsid w:val="00D63538"/>
    <w:rsid w:val="00D75ED5"/>
    <w:rsid w:val="00D80B73"/>
    <w:rsid w:val="00DB53A0"/>
    <w:rsid w:val="00DD0417"/>
    <w:rsid w:val="00DE1C31"/>
    <w:rsid w:val="00DE6A27"/>
    <w:rsid w:val="00DF4A19"/>
    <w:rsid w:val="00E240B8"/>
    <w:rsid w:val="00E3130B"/>
    <w:rsid w:val="00E36C65"/>
    <w:rsid w:val="00E37463"/>
    <w:rsid w:val="00E51EC4"/>
    <w:rsid w:val="00E53D87"/>
    <w:rsid w:val="00E63FBF"/>
    <w:rsid w:val="00E65DBE"/>
    <w:rsid w:val="00EB2141"/>
    <w:rsid w:val="00ED15D1"/>
    <w:rsid w:val="00F02A76"/>
    <w:rsid w:val="00F1041B"/>
    <w:rsid w:val="00F23BF9"/>
    <w:rsid w:val="00F32241"/>
    <w:rsid w:val="00F34D60"/>
    <w:rsid w:val="00F432AA"/>
    <w:rsid w:val="00F46A47"/>
    <w:rsid w:val="00F61340"/>
    <w:rsid w:val="00F71916"/>
    <w:rsid w:val="00F83FA0"/>
    <w:rsid w:val="00FA2ED2"/>
    <w:rsid w:val="00FB01E2"/>
    <w:rsid w:val="00FC0072"/>
    <w:rsid w:val="00FC057F"/>
    <w:rsid w:val="00FE4C8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.pr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ΘΕΡΜΙΚΗ ΚΑΤΑΠΟΝΗΣΗ ΕΡΓΑΖΟΜΕΝΩΝ</vt:lpstr>
      <vt:lpstr>ΘΕΡΜΙΚΗ ΚΑΤΑΠΟΝΗΣΗ ΕΡΓΑΖΟΜΕΝΩΝ</vt:lpstr>
    </vt:vector>
  </TitlesOfParts>
  <Company>EKA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ΘΕΡΜΙΚΗ ΚΑΤΑΠΟΝΗΣΗ ΕΡΓΑΖΟΜΕΝΩΝ</dc:title>
  <dc:creator>user</dc:creator>
  <cp:lastModifiedBy>Natali Engelen</cp:lastModifiedBy>
  <cp:revision>6</cp:revision>
  <cp:lastPrinted>2016-06-16T09:10:00Z</cp:lastPrinted>
  <dcterms:created xsi:type="dcterms:W3CDTF">2019-09-16T07:07:00Z</dcterms:created>
  <dcterms:modified xsi:type="dcterms:W3CDTF">2019-09-16T08:49:00Z</dcterms:modified>
</cp:coreProperties>
</file>